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35AC" w14:textId="77777777" w:rsidR="000D0137" w:rsidRDefault="003D6C92" w:rsidP="0061611E">
      <w:pPr>
        <w:spacing w:after="0" w:line="240" w:lineRule="auto"/>
        <w:ind w:left="113" w:right="-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307B7FAE" wp14:editId="0CDE1047">
            <wp:extent cx="5981700" cy="84772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C9B9" w14:textId="77777777" w:rsidR="000D0137" w:rsidRDefault="000D0137">
      <w:pPr>
        <w:spacing w:before="9" w:after="0" w:line="220" w:lineRule="exact"/>
      </w:pPr>
    </w:p>
    <w:p w14:paraId="289B8790" w14:textId="77777777" w:rsidR="000D0137" w:rsidRPr="00876A18" w:rsidRDefault="003D6C92">
      <w:pPr>
        <w:spacing w:after="0" w:line="540" w:lineRule="exact"/>
        <w:ind w:left="1124" w:right="-20"/>
        <w:rPr>
          <w:rFonts w:eastAsia="Calibri" w:cs="Calibri"/>
          <w:sz w:val="48"/>
          <w:szCs w:val="48"/>
        </w:rPr>
      </w:pPr>
      <w:r w:rsidRPr="00876A18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233402" wp14:editId="678EFDC0">
                <wp:simplePos x="0" y="0"/>
                <wp:positionH relativeFrom="page">
                  <wp:posOffset>880745</wp:posOffset>
                </wp:positionH>
                <wp:positionV relativeFrom="paragraph">
                  <wp:posOffset>365760</wp:posOffset>
                </wp:positionV>
                <wp:extent cx="5797550" cy="1270"/>
                <wp:effectExtent l="13970" t="13970" r="825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576"/>
                          <a:chExt cx="913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87" y="576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3D5D7" id="Group 2" o:spid="_x0000_s1026" style="position:absolute;margin-left:69.35pt;margin-top:28.8pt;width:456.5pt;height:.1pt;z-index:-251658240;mso-position-horizontal-relative:page" coordorigin="1387,576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AKXQ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">
                <v:shape id="Freeform 3" o:spid="_x0000_s1027" style="position:absolute;left:1387;top:576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P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o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d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m</w:t>
      </w:r>
      <w:r w:rsidR="00876A18" w:rsidRPr="00876A18">
        <w:rPr>
          <w:rFonts w:eastAsia="Calibri" w:cs="Calibri"/>
          <w:position w:val="1"/>
          <w:sz w:val="48"/>
          <w:szCs w:val="48"/>
        </w:rPr>
        <w:t>í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position w:val="1"/>
          <w:sz w:val="48"/>
          <w:szCs w:val="48"/>
        </w:rPr>
        <w:t>ky</w:t>
      </w:r>
      <w:proofErr w:type="spellEnd"/>
      <w:r w:rsidR="00876A18" w:rsidRPr="00876A18">
        <w:rPr>
          <w:rFonts w:eastAsia="Times New Roman" w:cs="Times New Roman"/>
          <w:spacing w:val="38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Times New Roman" w:cs="Times New Roman"/>
          <w:spacing w:val="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ú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čas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t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0"/>
          <w:position w:val="1"/>
          <w:sz w:val="48"/>
          <w:szCs w:val="48"/>
        </w:rPr>
        <w:t xml:space="preserve"> </w:t>
      </w:r>
      <w:r w:rsidR="00876A18" w:rsidRPr="00876A18">
        <w:rPr>
          <w:rFonts w:eastAsia="Calibri" w:cs="Calibri"/>
          <w:position w:val="1"/>
          <w:sz w:val="48"/>
          <w:szCs w:val="48"/>
        </w:rPr>
        <w:t>v</w:t>
      </w:r>
      <w:r w:rsidR="00876A18" w:rsidRPr="00876A18">
        <w:rPr>
          <w:rFonts w:eastAsia="Times New Roman" w:cs="Times New Roman"/>
          <w:spacing w:val="-2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a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u</w:t>
      </w:r>
      <w:r w:rsidR="00876A18" w:rsidRPr="00876A18">
        <w:rPr>
          <w:rFonts w:eastAsia="Calibri" w:cs="Calibri"/>
          <w:position w:val="1"/>
          <w:sz w:val="48"/>
          <w:szCs w:val="48"/>
        </w:rPr>
        <w:t>k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c</w:t>
      </w:r>
      <w:r w:rsidR="00876A18" w:rsidRPr="00876A18">
        <w:rPr>
          <w:rFonts w:eastAsia="Calibri" w:cs="Calibri"/>
          <w:position w:val="1"/>
          <w:sz w:val="48"/>
          <w:szCs w:val="48"/>
        </w:rPr>
        <w:t>i</w:t>
      </w:r>
      <w:proofErr w:type="spellEnd"/>
      <w:r w:rsidR="00876A18" w:rsidRPr="00876A18">
        <w:rPr>
          <w:rFonts w:eastAsia="Times New Roman" w:cs="Times New Roman"/>
          <w:spacing w:val="14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vo</w:t>
      </w:r>
      <w:r w:rsidR="00876A18" w:rsidRPr="00876A18">
        <w:rPr>
          <w:rFonts w:eastAsia="Calibri" w:cs="Calibri"/>
          <w:position w:val="1"/>
          <w:sz w:val="48"/>
          <w:szCs w:val="48"/>
        </w:rPr>
        <w:t>l</w:t>
      </w:r>
      <w:r w:rsidR="00876A18" w:rsidRPr="00876A18">
        <w:rPr>
          <w:rFonts w:eastAsia="Calibri" w:cs="Calibri"/>
          <w:spacing w:val="-1"/>
          <w:position w:val="1"/>
          <w:sz w:val="48"/>
          <w:szCs w:val="48"/>
        </w:rPr>
        <w:t>n</w:t>
      </w:r>
      <w:r w:rsidR="00876A18" w:rsidRPr="00876A18">
        <w:rPr>
          <w:rFonts w:eastAsia="Calibri" w:cs="Calibri"/>
          <w:spacing w:val="1"/>
          <w:position w:val="1"/>
          <w:sz w:val="48"/>
          <w:szCs w:val="48"/>
        </w:rPr>
        <w:t>ýc</w:t>
      </w:r>
      <w:r w:rsidR="00876A18" w:rsidRPr="00876A18">
        <w:rPr>
          <w:rFonts w:eastAsia="Calibri" w:cs="Calibri"/>
          <w:position w:val="1"/>
          <w:sz w:val="48"/>
          <w:szCs w:val="48"/>
        </w:rPr>
        <w:t>h</w:t>
      </w:r>
      <w:proofErr w:type="spellEnd"/>
      <w:r w:rsidR="00876A18" w:rsidRPr="00876A18">
        <w:rPr>
          <w:rFonts w:eastAsia="Times New Roman" w:cs="Times New Roman"/>
          <w:spacing w:val="21"/>
          <w:position w:val="1"/>
          <w:sz w:val="48"/>
          <w:szCs w:val="48"/>
        </w:rPr>
        <w:t xml:space="preserve"> </w:t>
      </w:r>
      <w:proofErr w:type="spellStart"/>
      <w:r w:rsidR="00876A18" w:rsidRPr="00876A18">
        <w:rPr>
          <w:rFonts w:eastAsia="Calibri" w:cs="Calibri"/>
          <w:spacing w:val="-1"/>
          <w:w w:val="102"/>
          <w:position w:val="1"/>
          <w:sz w:val="48"/>
          <w:szCs w:val="48"/>
        </w:rPr>
        <w:t>b</w:t>
      </w:r>
      <w:r w:rsidR="00876A18" w:rsidRPr="00876A18">
        <w:rPr>
          <w:rFonts w:eastAsia="Calibri" w:cs="Calibri"/>
          <w:spacing w:val="1"/>
          <w:w w:val="104"/>
          <w:position w:val="1"/>
          <w:sz w:val="48"/>
          <w:szCs w:val="48"/>
        </w:rPr>
        <w:t>y</w:t>
      </w:r>
      <w:r w:rsidR="00876A18" w:rsidRPr="00876A18">
        <w:rPr>
          <w:rFonts w:eastAsia="Calibri" w:cs="Calibri"/>
          <w:spacing w:val="-1"/>
          <w:w w:val="103"/>
          <w:position w:val="1"/>
          <w:sz w:val="48"/>
          <w:szCs w:val="48"/>
        </w:rPr>
        <w:t>t</w:t>
      </w:r>
      <w:r w:rsidR="00876A18" w:rsidRPr="00876A18">
        <w:rPr>
          <w:rFonts w:eastAsia="Calibri" w:cs="Calibri"/>
          <w:w w:val="102"/>
          <w:position w:val="1"/>
          <w:sz w:val="48"/>
          <w:szCs w:val="48"/>
        </w:rPr>
        <w:t>ů</w:t>
      </w:r>
      <w:proofErr w:type="spellEnd"/>
    </w:p>
    <w:p w14:paraId="71AC727B" w14:textId="77777777" w:rsidR="000D0137" w:rsidRPr="00876A18" w:rsidRDefault="000D0137">
      <w:pPr>
        <w:spacing w:before="16" w:after="0" w:line="260" w:lineRule="exact"/>
        <w:rPr>
          <w:sz w:val="26"/>
          <w:szCs w:val="26"/>
        </w:rPr>
      </w:pPr>
    </w:p>
    <w:p w14:paraId="7FB0CA59" w14:textId="77777777" w:rsidR="000D0137" w:rsidRPr="00A338F3" w:rsidRDefault="00876A18" w:rsidP="00052E0F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3"/>
          <w:lang w:val="cs-CZ"/>
        </w:rPr>
        <w:t>h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š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ý</w:t>
      </w:r>
      <w:r w:rsidRPr="00D6158B">
        <w:rPr>
          <w:rFonts w:eastAsia="Times New Roman" w:cs="Times New Roman"/>
          <w:b/>
          <w:spacing w:val="21"/>
          <w:lang w:val="cs-CZ"/>
        </w:rPr>
        <w:t xml:space="preserve"> </w:t>
      </w:r>
      <w:r w:rsidRPr="00D6158B">
        <w:rPr>
          <w:rFonts w:eastAsia="Calibri" w:cs="Calibri"/>
          <w:b/>
          <w:spacing w:val="1"/>
          <w:lang w:val="cs-CZ"/>
        </w:rPr>
        <w:t>z</w:t>
      </w:r>
      <w:r w:rsidRPr="00D6158B">
        <w:rPr>
          <w:rFonts w:eastAsia="Calibri" w:cs="Calibri"/>
          <w:b/>
          <w:spacing w:val="-1"/>
          <w:lang w:val="cs-CZ"/>
        </w:rPr>
        <w:t>á</w:t>
      </w:r>
      <w:r w:rsidRPr="00D6158B">
        <w:rPr>
          <w:rFonts w:eastAsia="Calibri" w:cs="Calibri"/>
          <w:b/>
          <w:spacing w:val="1"/>
          <w:lang w:val="cs-CZ"/>
        </w:rPr>
        <w:t>j</w:t>
      </w:r>
      <w:r w:rsidRPr="00D6158B">
        <w:rPr>
          <w:rFonts w:eastAsia="Calibri" w:cs="Calibri"/>
          <w:b/>
          <w:spacing w:val="-3"/>
          <w:lang w:val="cs-CZ"/>
        </w:rPr>
        <w:t>e</w:t>
      </w:r>
      <w:r w:rsidRPr="00D6158B">
        <w:rPr>
          <w:rFonts w:eastAsia="Calibri" w:cs="Calibri"/>
          <w:b/>
          <w:lang w:val="cs-CZ"/>
        </w:rPr>
        <w:t>m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-3"/>
          <w:lang w:val="cs-CZ"/>
        </w:rPr>
        <w:t>u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Calibri" w:cs="Calibri"/>
          <w:b/>
          <w:spacing w:val="1"/>
          <w:lang w:val="cs-CZ"/>
        </w:rPr>
        <w:t>c</w:t>
      </w:r>
      <w:r w:rsidRPr="00D6158B">
        <w:rPr>
          <w:rFonts w:eastAsia="Calibri" w:cs="Calibri"/>
          <w:b/>
          <w:lang w:val="cs-CZ"/>
        </w:rPr>
        <w:t>e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o</w:t>
      </w:r>
      <w:r w:rsidRPr="00D6158B">
        <w:rPr>
          <w:rFonts w:eastAsia="Times New Roman" w:cs="Times New Roman"/>
          <w:b/>
          <w:spacing w:val="-4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p</w:t>
      </w:r>
      <w:r w:rsidRPr="00D6158B">
        <w:rPr>
          <w:rFonts w:eastAsia="Calibri" w:cs="Calibri"/>
          <w:b/>
          <w:spacing w:val="1"/>
          <w:lang w:val="cs-CZ"/>
        </w:rPr>
        <w:t>ři</w:t>
      </w:r>
      <w:r w:rsidRPr="00D6158B">
        <w:rPr>
          <w:rFonts w:eastAsia="Calibri" w:cs="Calibri"/>
          <w:b/>
          <w:spacing w:val="-1"/>
          <w:lang w:val="cs-CZ"/>
        </w:rPr>
        <w:t>d</w:t>
      </w:r>
      <w:r w:rsidRPr="00D6158B">
        <w:rPr>
          <w:rFonts w:eastAsia="Calibri" w:cs="Calibri"/>
          <w:b/>
          <w:spacing w:val="-3"/>
          <w:lang w:val="cs-CZ"/>
        </w:rPr>
        <w:t>ě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7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by</w:t>
      </w:r>
      <w:r w:rsidRPr="00D6158B">
        <w:rPr>
          <w:rFonts w:eastAsia="Calibri" w:cs="Calibri"/>
          <w:b/>
          <w:lang w:val="cs-CZ"/>
        </w:rPr>
        <w:t>tu</w:t>
      </w:r>
      <w:r w:rsidR="00BE287F" w:rsidRPr="00D6158B">
        <w:rPr>
          <w:rFonts w:eastAsia="Calibri" w:cs="Calibri"/>
          <w:b/>
          <w:lang w:val="cs-CZ"/>
        </w:rPr>
        <w:t xml:space="preserve"> </w:t>
      </w:r>
      <w:r w:rsidR="00BE287F" w:rsidRPr="00D6158B">
        <w:rPr>
          <w:rFonts w:eastAsia="Calibri" w:cs="Calibri"/>
          <w:lang w:val="cs-CZ"/>
        </w:rPr>
        <w:t>(dále jen zájemce)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m</w:t>
      </w:r>
      <w:r w:rsidRPr="00290606">
        <w:rPr>
          <w:rFonts w:eastAsia="Calibri" w:cs="Calibri"/>
          <w:b/>
          <w:spacing w:val="-1"/>
          <w:lang w:val="cs-CZ"/>
        </w:rPr>
        <w:t>u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5"/>
          <w:lang w:val="cs-CZ"/>
        </w:rPr>
        <w:t xml:space="preserve"> </w:t>
      </w:r>
      <w:r w:rsidRPr="00290606">
        <w:rPr>
          <w:rFonts w:eastAsia="Calibri" w:cs="Calibri"/>
          <w:b/>
          <w:spacing w:val="-2"/>
          <w:lang w:val="cs-CZ"/>
        </w:rPr>
        <w:t>s</w:t>
      </w:r>
      <w:r w:rsidRPr="00290606">
        <w:rPr>
          <w:rFonts w:eastAsia="Calibri" w:cs="Calibri"/>
          <w:b/>
          <w:spacing w:val="-1"/>
          <w:lang w:val="cs-CZ"/>
        </w:rPr>
        <w:t>p</w:t>
      </w:r>
      <w:r w:rsidRPr="00290606">
        <w:rPr>
          <w:rFonts w:eastAsia="Calibri" w:cs="Calibri"/>
          <w:b/>
          <w:spacing w:val="1"/>
          <w:lang w:val="cs-CZ"/>
        </w:rPr>
        <w:t>l</w:t>
      </w:r>
      <w:r w:rsidRPr="00290606">
        <w:rPr>
          <w:rFonts w:eastAsia="Calibri" w:cs="Calibri"/>
          <w:b/>
          <w:spacing w:val="-1"/>
          <w:lang w:val="cs-CZ"/>
        </w:rPr>
        <w:t>ňo</w:t>
      </w:r>
      <w:r w:rsidRPr="00290606">
        <w:rPr>
          <w:rFonts w:eastAsia="Calibri" w:cs="Calibri"/>
          <w:b/>
          <w:spacing w:val="1"/>
          <w:lang w:val="cs-CZ"/>
        </w:rPr>
        <w:t>v</w:t>
      </w:r>
      <w:r w:rsidRPr="00290606">
        <w:rPr>
          <w:rFonts w:eastAsia="Calibri" w:cs="Calibri"/>
          <w:b/>
          <w:spacing w:val="-1"/>
          <w:lang w:val="cs-CZ"/>
        </w:rPr>
        <w:t>a</w:t>
      </w:r>
      <w:r w:rsidRPr="00290606">
        <w:rPr>
          <w:rFonts w:eastAsia="Calibri" w:cs="Calibri"/>
          <w:b/>
          <w:lang w:val="cs-CZ"/>
        </w:rPr>
        <w:t>t</w:t>
      </w:r>
      <w:r w:rsidRPr="00290606">
        <w:rPr>
          <w:rFonts w:eastAsia="Times New Roman" w:cs="Times New Roman"/>
          <w:b/>
          <w:spacing w:val="18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lang w:val="cs-CZ"/>
        </w:rPr>
        <w:t>ná</w:t>
      </w:r>
      <w:r w:rsidRPr="00290606">
        <w:rPr>
          <w:rFonts w:eastAsia="Calibri" w:cs="Calibri"/>
          <w:b/>
          <w:spacing w:val="1"/>
          <w:lang w:val="cs-CZ"/>
        </w:rPr>
        <w:t>sl</w:t>
      </w:r>
      <w:r w:rsidRPr="00290606">
        <w:rPr>
          <w:rFonts w:eastAsia="Calibri" w:cs="Calibri"/>
          <w:b/>
          <w:spacing w:val="-1"/>
          <w:lang w:val="cs-CZ"/>
        </w:rPr>
        <w:t>eduj</w:t>
      </w:r>
      <w:r w:rsidRPr="00290606">
        <w:rPr>
          <w:rFonts w:eastAsia="Calibri" w:cs="Calibri"/>
          <w:b/>
          <w:spacing w:val="1"/>
          <w:lang w:val="cs-CZ"/>
        </w:rPr>
        <w:t>í</w:t>
      </w:r>
      <w:r w:rsidRPr="00290606">
        <w:rPr>
          <w:rFonts w:eastAsia="Calibri" w:cs="Calibri"/>
          <w:b/>
          <w:spacing w:val="-1"/>
          <w:lang w:val="cs-CZ"/>
        </w:rPr>
        <w:t>c</w:t>
      </w:r>
      <w:r w:rsidRPr="00290606">
        <w:rPr>
          <w:rFonts w:eastAsia="Calibri" w:cs="Calibri"/>
          <w:b/>
          <w:lang w:val="cs-CZ"/>
        </w:rPr>
        <w:t>í</w:t>
      </w:r>
      <w:r w:rsidRPr="00290606">
        <w:rPr>
          <w:rFonts w:eastAsia="Times New Roman" w:cs="Times New Roman"/>
          <w:b/>
          <w:spacing w:val="22"/>
          <w:lang w:val="cs-CZ"/>
        </w:rPr>
        <w:t xml:space="preserve"> </w:t>
      </w:r>
      <w:r w:rsidRPr="00290606">
        <w:rPr>
          <w:rFonts w:eastAsia="Calibri" w:cs="Calibri"/>
          <w:b/>
          <w:spacing w:val="-1"/>
          <w:w w:val="102"/>
          <w:lang w:val="cs-CZ"/>
        </w:rPr>
        <w:t>po</w:t>
      </w:r>
      <w:r w:rsidRPr="00290606">
        <w:rPr>
          <w:rFonts w:eastAsia="Calibri" w:cs="Calibri"/>
          <w:b/>
          <w:spacing w:val="1"/>
          <w:lang w:val="cs-CZ"/>
        </w:rPr>
        <w:t>ž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-1"/>
          <w:w w:val="102"/>
          <w:lang w:val="cs-CZ"/>
        </w:rPr>
        <w:t>d</w:t>
      </w:r>
      <w:r w:rsidRPr="00290606">
        <w:rPr>
          <w:rFonts w:eastAsia="Calibri" w:cs="Calibri"/>
          <w:b/>
          <w:spacing w:val="-1"/>
          <w:w w:val="103"/>
          <w:lang w:val="cs-CZ"/>
        </w:rPr>
        <w:t>a</w:t>
      </w:r>
      <w:r w:rsidRPr="00290606">
        <w:rPr>
          <w:rFonts w:eastAsia="Calibri" w:cs="Calibri"/>
          <w:b/>
          <w:spacing w:val="1"/>
          <w:w w:val="104"/>
          <w:lang w:val="cs-CZ"/>
        </w:rPr>
        <w:t>v</w:t>
      </w:r>
      <w:r w:rsidRPr="00290606">
        <w:rPr>
          <w:rFonts w:eastAsia="Calibri" w:cs="Calibri"/>
          <w:b/>
          <w:w w:val="105"/>
          <w:lang w:val="cs-CZ"/>
        </w:rPr>
        <w:t>k</w:t>
      </w:r>
      <w:r w:rsidRPr="00290606">
        <w:rPr>
          <w:rFonts w:eastAsia="Calibri" w:cs="Calibri"/>
          <w:b/>
          <w:spacing w:val="1"/>
          <w:w w:val="104"/>
          <w:lang w:val="cs-CZ"/>
        </w:rPr>
        <w:t>y</w:t>
      </w:r>
      <w:r w:rsidRPr="00A338F3">
        <w:rPr>
          <w:rFonts w:eastAsia="Calibri" w:cs="Calibri"/>
          <w:b/>
          <w:w w:val="103"/>
          <w:lang w:val="cs-CZ"/>
        </w:rPr>
        <w:t>:</w:t>
      </w:r>
    </w:p>
    <w:p w14:paraId="3C4FA74D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je starší 18 let,</w:t>
      </w:r>
    </w:p>
    <w:p w14:paraId="56D20F43" w14:textId="77777777" w:rsidR="00B604CB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je občanem České republiky a má trvalé bydliště na území města Slaného (obvod města Slaný místních částí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Blahotice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Dolín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Kvíc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Kvíček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Lotouš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Netovice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, Otruby,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Trpoměchy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a </w:t>
      </w:r>
      <w:proofErr w:type="spellStart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Želevčice</w:t>
      </w:r>
      <w:proofErr w:type="spellEnd"/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), nebo je v pracovním poměru u zaměstnavatele se sídlem či provozovnou na území města Slaného a v době podání žádosti má odpracováno v pracovním poměru u tohoto zaměstnavatele nejméně posledních 24 měsíců (nutno doložit potvrzením od zaměstnavatele), nebo </w:t>
      </w:r>
    </w:p>
    <w:p w14:paraId="53A05275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je příslušníkem jiného členského státu Evropské unie a má v České republice potvrzen přechodný pobyt nebo trvalý pobyt a místo pobytu má hlášeno na území města Slaného nebo je zaměstnán u zaměstnavatele se sídlem či provozovnou na území města Slaného a v době podání žádosti má odpracováno v pracovním poměru u tohoto zaměstnavatele nejméně 24 měsíců,</w:t>
      </w:r>
    </w:p>
    <w:p w14:paraId="48883988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nemá žádné vlastnické ani spoluvlastnické a jemu obdobné právo k bytu, k bytovému domu nebo rodinnému domu a ani je neužívá právem odpovídajícím věcnému břemeni,</w:t>
      </w:r>
    </w:p>
    <w:p w14:paraId="2D13E6E1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má-li uzavřenou platnou smlouvu o nájmu bytu na byt ve vlastnictví Města Slaného, je povinen v případě, že uspěje v aukci a uzavře novou smlouvu na nabízený byt ukončit smlouvu o nájmu bytu na stávající byt (v podstatě se jedná o výměnu bytu),</w:t>
      </w:r>
    </w:p>
    <w:p w14:paraId="6F8D22B9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má vypořádané závazky vůči </w:t>
      </w:r>
      <w:r w:rsidR="00F2164D" w:rsidRPr="00052E0F">
        <w:rPr>
          <w:rFonts w:asciiTheme="minorHAnsi" w:eastAsia="Calibri" w:hAnsiTheme="minorHAnsi" w:cs="Calibri"/>
          <w:sz w:val="22"/>
          <w:szCs w:val="22"/>
          <w:lang w:val="cs-CZ"/>
        </w:rPr>
        <w:t>M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ěstu Slaný,</w:t>
      </w:r>
    </w:p>
    <w:p w14:paraId="1479FD02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nebyl nájemcem bytu, ze kterého dostal výpověď z důvodu hrubého porušování povinností vyplývajících z nájmu bytu nebo z důvodu hrubého porušování dobrých mravů v domě, a nebylo proti němu vedeno řízení o vyklizení neoprávněné užívaného bytu ani o uhrazení dluhu vzniklého v souvislosti s užíváním bytu ve vlastnictví Města Slaného,</w:t>
      </w:r>
    </w:p>
    <w:p w14:paraId="26EBFB7D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pokud budou zveřejněny nabídky formou aukce na přidělení několika bytů, může se přihlášený zájemce přihlásit pouze na jeden byt (to platí i pro společnou žádost manželů, kteří hodlají byt užívat společně). Přihlásí-li </w:t>
      </w:r>
      <w:r w:rsidR="00D6158B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zájemce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se do aukce na více bytů současně, bude ze všech aukcí bytů vyřazen.</w:t>
      </w:r>
    </w:p>
    <w:p w14:paraId="461BA202" w14:textId="77777777" w:rsidR="00B854B3" w:rsidRPr="00052E0F" w:rsidRDefault="00B854B3" w:rsidP="00D6158B">
      <w:pPr>
        <w:pStyle w:val="Zkladntext1"/>
        <w:shd w:val="clear" w:color="auto" w:fill="auto"/>
        <w:tabs>
          <w:tab w:val="left" w:pos="545"/>
        </w:tabs>
        <w:spacing w:after="0" w:line="240" w:lineRule="auto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</w:p>
    <w:p w14:paraId="2D22F806" w14:textId="77777777" w:rsidR="00B854B3" w:rsidRPr="00D6158B" w:rsidRDefault="00B854B3" w:rsidP="00D6158B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spacing w:val="-1"/>
          <w:lang w:val="cs-CZ"/>
        </w:rPr>
        <w:t>S</w:t>
      </w:r>
      <w:r w:rsidRPr="00D6158B">
        <w:rPr>
          <w:rFonts w:eastAsia="Calibri" w:cs="Calibri"/>
          <w:b/>
          <w:spacing w:val="1"/>
          <w:lang w:val="cs-CZ"/>
        </w:rPr>
        <w:t>l</w:t>
      </w:r>
      <w:r w:rsidRPr="00D6158B">
        <w:rPr>
          <w:rFonts w:eastAsia="Calibri" w:cs="Calibri"/>
          <w:b/>
          <w:spacing w:val="-1"/>
          <w:lang w:val="cs-CZ"/>
        </w:rPr>
        <w:t>o</w:t>
      </w:r>
      <w:r w:rsidRPr="00D6158B">
        <w:rPr>
          <w:rFonts w:eastAsia="Calibri" w:cs="Calibri"/>
          <w:b/>
          <w:spacing w:val="1"/>
          <w:lang w:val="cs-CZ"/>
        </w:rPr>
        <w:t>ž</w:t>
      </w:r>
      <w:r w:rsidRPr="00D6158B">
        <w:rPr>
          <w:rFonts w:eastAsia="Calibri" w:cs="Calibri"/>
          <w:b/>
          <w:spacing w:val="-1"/>
          <w:lang w:val="cs-CZ"/>
        </w:rPr>
        <w:t>en</w:t>
      </w:r>
      <w:r w:rsidRPr="00D6158B">
        <w:rPr>
          <w:rFonts w:eastAsia="Calibri" w:cs="Calibri"/>
          <w:b/>
          <w:lang w:val="cs-CZ"/>
        </w:rPr>
        <w:t>í</w:t>
      </w:r>
      <w:r w:rsidRPr="00D6158B">
        <w:rPr>
          <w:rFonts w:eastAsia="Times New Roman" w:cs="Times New Roman"/>
          <w:b/>
          <w:spacing w:val="10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kauce</w:t>
      </w:r>
      <w:r w:rsidRPr="00D6158B">
        <w:rPr>
          <w:rFonts w:eastAsia="Times New Roman" w:cs="Times New Roman"/>
          <w:b/>
          <w:spacing w:val="1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k</w:t>
      </w:r>
      <w:r w:rsidRPr="00D6158B">
        <w:rPr>
          <w:rFonts w:eastAsia="Times New Roman" w:cs="Times New Roman"/>
          <w:b/>
          <w:spacing w:val="-2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lang w:val="cs-CZ"/>
        </w:rPr>
        <w:t>ú</w:t>
      </w:r>
      <w:r w:rsidRPr="00D6158B">
        <w:rPr>
          <w:rFonts w:eastAsia="Calibri" w:cs="Calibri"/>
          <w:b/>
          <w:spacing w:val="1"/>
          <w:lang w:val="cs-CZ"/>
        </w:rPr>
        <w:t>č</w:t>
      </w:r>
      <w:r w:rsidRPr="00D6158B">
        <w:rPr>
          <w:rFonts w:eastAsia="Calibri" w:cs="Calibri"/>
          <w:b/>
          <w:spacing w:val="-1"/>
          <w:lang w:val="cs-CZ"/>
        </w:rPr>
        <w:t>a</w:t>
      </w:r>
      <w:r w:rsidRPr="00D6158B">
        <w:rPr>
          <w:rFonts w:eastAsia="Calibri" w:cs="Calibri"/>
          <w:b/>
          <w:spacing w:val="1"/>
          <w:lang w:val="cs-CZ"/>
        </w:rPr>
        <w:t>s</w:t>
      </w:r>
      <w:r w:rsidRPr="00D6158B">
        <w:rPr>
          <w:rFonts w:eastAsia="Calibri" w:cs="Calibri"/>
          <w:b/>
          <w:spacing w:val="-2"/>
          <w:lang w:val="cs-CZ"/>
        </w:rPr>
        <w:t>t</w:t>
      </w:r>
      <w:r w:rsidRPr="00D6158B">
        <w:rPr>
          <w:rFonts w:eastAsia="Calibri" w:cs="Calibri"/>
          <w:b/>
          <w:lang w:val="cs-CZ"/>
        </w:rPr>
        <w:t>i</w:t>
      </w:r>
      <w:r w:rsidRPr="00D6158B">
        <w:rPr>
          <w:rFonts w:eastAsia="Times New Roman" w:cs="Times New Roman"/>
          <w:b/>
          <w:spacing w:val="6"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v</w:t>
      </w:r>
      <w:r w:rsidRPr="00D6158B">
        <w:rPr>
          <w:rFonts w:eastAsia="Times New Roman" w:cs="Times New Roman"/>
          <w:b/>
          <w:spacing w:val="1"/>
          <w:lang w:val="cs-CZ"/>
        </w:rPr>
        <w:t xml:space="preserve"> </w:t>
      </w:r>
      <w:r w:rsidRPr="00D6158B">
        <w:rPr>
          <w:rFonts w:eastAsia="Calibri" w:cs="Calibri"/>
          <w:b/>
          <w:spacing w:val="-1"/>
          <w:w w:val="103"/>
          <w:lang w:val="cs-CZ"/>
        </w:rPr>
        <w:t>a</w:t>
      </w:r>
      <w:r w:rsidRPr="00D6158B">
        <w:rPr>
          <w:rFonts w:eastAsia="Calibri" w:cs="Calibri"/>
          <w:b/>
          <w:spacing w:val="-1"/>
          <w:w w:val="102"/>
          <w:lang w:val="cs-CZ"/>
        </w:rPr>
        <w:t>u</w:t>
      </w:r>
      <w:r w:rsidRPr="00D6158B">
        <w:rPr>
          <w:rFonts w:eastAsia="Calibri" w:cs="Calibri"/>
          <w:b/>
          <w:w w:val="105"/>
          <w:lang w:val="cs-CZ"/>
        </w:rPr>
        <w:t>k</w:t>
      </w:r>
      <w:r w:rsidRPr="00D6158B">
        <w:rPr>
          <w:rFonts w:eastAsia="Calibri" w:cs="Calibri"/>
          <w:b/>
          <w:spacing w:val="-1"/>
          <w:w w:val="99"/>
          <w:lang w:val="cs-CZ"/>
        </w:rPr>
        <w:t>c</w:t>
      </w:r>
      <w:r w:rsidRPr="00D6158B">
        <w:rPr>
          <w:rFonts w:eastAsia="Calibri" w:cs="Calibri"/>
          <w:b/>
          <w:w w:val="107"/>
          <w:lang w:val="cs-CZ"/>
        </w:rPr>
        <w:t>i</w:t>
      </w:r>
    </w:p>
    <w:p w14:paraId="3191DB18" w14:textId="77777777" w:rsidR="00E41A54" w:rsidRPr="00D6158B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Zájemce složí kauci ve výši 15 000 Kč ve stanoveném termínu na účet č. 6015-0386317309/0800,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variabilní symbol uvede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číslo aukce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jako </w:t>
      </w:r>
      <w:r w:rsidR="00DC76C8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specifický </w:t>
      </w:r>
      <w:r w:rsidR="00DF7FA5"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 xml:space="preserve">symbol </w:t>
      </w:r>
      <w:r w:rsidRPr="00665907">
        <w:rPr>
          <w:rFonts w:asciiTheme="minorHAnsi" w:eastAsia="Calibri" w:hAnsiTheme="minorHAnsi" w:cs="Calibri"/>
          <w:b/>
          <w:bCs/>
          <w:sz w:val="22"/>
          <w:szCs w:val="22"/>
          <w:lang w:val="cs-CZ"/>
        </w:rPr>
        <w:t>rodné číslo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, </w:t>
      </w:r>
      <w:r w:rsidR="00DF7FA5" w:rsidRPr="00D6158B">
        <w:rPr>
          <w:rFonts w:asciiTheme="minorHAnsi" w:eastAsia="Calibri" w:hAnsiTheme="minorHAnsi" w:cs="Calibri"/>
          <w:sz w:val="22"/>
          <w:szCs w:val="22"/>
          <w:lang w:val="cs-CZ"/>
        </w:rPr>
        <w:t>u cizinců datum narození</w:t>
      </w:r>
      <w:r w:rsidR="00DF7FA5">
        <w:rPr>
          <w:rFonts w:asciiTheme="minorHAnsi" w:eastAsia="Calibri" w:hAnsiTheme="minorHAnsi" w:cs="Calibri"/>
          <w:sz w:val="22"/>
          <w:szCs w:val="22"/>
          <w:lang w:val="cs-CZ"/>
        </w:rPr>
        <w:t xml:space="preserve"> a do poznámky příjmení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>.</w:t>
      </w:r>
    </w:p>
    <w:p w14:paraId="438EE430" w14:textId="77777777" w:rsidR="00B854B3" w:rsidRPr="00D6158B" w:rsidRDefault="00B854B3" w:rsidP="00290606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kteří složí </w:t>
      </w:r>
      <w:r w:rsidR="007C661A" w:rsidRPr="00D6158B">
        <w:rPr>
          <w:rFonts w:asciiTheme="minorHAnsi" w:eastAsia="Calibri" w:hAnsiTheme="minorHAnsi" w:cs="Calibri"/>
          <w:sz w:val="22"/>
          <w:szCs w:val="22"/>
          <w:lang w:val="cs-CZ"/>
        </w:rPr>
        <w:t>kauci</w:t>
      </w:r>
      <w:r w:rsidRPr="00D6158B">
        <w:rPr>
          <w:rFonts w:asciiTheme="minorHAnsi" w:eastAsia="Calibri" w:hAnsiTheme="minorHAnsi" w:cs="Calibri"/>
          <w:sz w:val="22"/>
          <w:szCs w:val="22"/>
          <w:lang w:val="cs-CZ"/>
        </w:rPr>
        <w:t xml:space="preserve"> po stanoveném termínu, nebudou do aukce zařazeny.</w:t>
      </w:r>
    </w:p>
    <w:p w14:paraId="5BD4CF51" w14:textId="77777777" w:rsidR="000D0137" w:rsidRPr="00D6158B" w:rsidRDefault="000D0137" w:rsidP="00290606">
      <w:pPr>
        <w:spacing w:after="0" w:line="240" w:lineRule="auto"/>
        <w:rPr>
          <w:lang w:val="cs-CZ"/>
        </w:rPr>
      </w:pPr>
    </w:p>
    <w:p w14:paraId="0E223404" w14:textId="77777777" w:rsidR="00CA493C" w:rsidRPr="00CA493C" w:rsidRDefault="00876A18" w:rsidP="00CA493C">
      <w:pPr>
        <w:spacing w:after="0" w:line="240" w:lineRule="auto"/>
        <w:ind w:right="82"/>
        <w:jc w:val="both"/>
        <w:rPr>
          <w:lang w:val="cs-CZ"/>
        </w:rPr>
      </w:pP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Calibri" w:cs="Calibri"/>
          <w:b/>
          <w:spacing w:val="-1"/>
          <w:lang w:val="cs-CZ"/>
        </w:rPr>
        <w:t>b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ah</w:t>
      </w:r>
      <w:r w:rsidRPr="00CA493C">
        <w:rPr>
          <w:rFonts w:eastAsia="Calibri" w:cs="Calibri"/>
          <w:b/>
          <w:lang w:val="cs-CZ"/>
        </w:rPr>
        <w:t>,</w:t>
      </w:r>
      <w:r w:rsidRPr="00CA493C">
        <w:rPr>
          <w:rFonts w:eastAsia="Times New Roman" w:cs="Times New Roman"/>
          <w:b/>
          <w:spacing w:val="10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pů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lang w:val="cs-CZ"/>
        </w:rPr>
        <w:t>b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a</w:t>
      </w:r>
      <w:r w:rsidRPr="00CA493C">
        <w:rPr>
          <w:rFonts w:eastAsia="Times New Roman" w:cs="Times New Roman"/>
          <w:b/>
          <w:spacing w:val="-3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t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2"/>
          <w:lang w:val="cs-CZ"/>
        </w:rPr>
        <w:t>r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í</w:t>
      </w:r>
      <w:r w:rsidRPr="00CA493C">
        <w:rPr>
          <w:rFonts w:eastAsia="Calibri" w:cs="Calibri"/>
          <w:b/>
          <w:lang w:val="cs-CZ"/>
        </w:rPr>
        <w:t>n</w:t>
      </w:r>
      <w:r w:rsidRPr="00CA493C">
        <w:rPr>
          <w:rFonts w:eastAsia="Times New Roman" w:cs="Times New Roman"/>
          <w:b/>
          <w:spacing w:val="9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o</w:t>
      </w:r>
      <w:r w:rsidRPr="00CA493C">
        <w:rPr>
          <w:rFonts w:eastAsia="Calibri" w:cs="Calibri"/>
          <w:b/>
          <w:spacing w:val="-3"/>
          <w:lang w:val="cs-CZ"/>
        </w:rPr>
        <w:t>d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1"/>
          <w:lang w:val="cs-CZ"/>
        </w:rPr>
        <w:t>vz</w:t>
      </w:r>
      <w:r w:rsidRPr="00CA493C">
        <w:rPr>
          <w:rFonts w:eastAsia="Calibri" w:cs="Calibri"/>
          <w:b/>
          <w:spacing w:val="-1"/>
          <w:lang w:val="cs-CZ"/>
        </w:rPr>
        <w:t>dán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lang w:val="cs-CZ"/>
        </w:rPr>
        <w:t xml:space="preserve"> </w:t>
      </w:r>
      <w:r w:rsidRPr="00CA493C">
        <w:rPr>
          <w:rFonts w:eastAsia="Calibri" w:cs="Calibri"/>
          <w:b/>
          <w:spacing w:val="-3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h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3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š</w:t>
      </w:r>
      <w:r w:rsidRPr="00CA493C">
        <w:rPr>
          <w:rFonts w:eastAsia="Calibri" w:cs="Calibri"/>
          <w:b/>
          <w:lang w:val="cs-CZ"/>
        </w:rPr>
        <w:t>ky</w:t>
      </w:r>
      <w:r w:rsidRPr="00CA493C">
        <w:rPr>
          <w:rFonts w:eastAsia="Times New Roman" w:cs="Times New Roman"/>
          <w:b/>
          <w:spacing w:val="21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j</w:t>
      </w:r>
      <w:r w:rsidRPr="00CA493C">
        <w:rPr>
          <w:rFonts w:eastAsia="Calibri" w:cs="Calibri"/>
          <w:b/>
          <w:spacing w:val="-3"/>
          <w:lang w:val="cs-CZ"/>
        </w:rPr>
        <w:t>e</w:t>
      </w:r>
      <w:r w:rsidRPr="00CA493C">
        <w:rPr>
          <w:rFonts w:eastAsia="Calibri" w:cs="Calibri"/>
          <w:b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4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d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1"/>
          <w:lang w:val="cs-CZ"/>
        </w:rPr>
        <w:t xml:space="preserve"> </w:t>
      </w:r>
      <w:proofErr w:type="gramStart"/>
      <w:r w:rsidRPr="00CA493C">
        <w:rPr>
          <w:rFonts w:eastAsia="Calibri" w:cs="Calibri"/>
          <w:b/>
          <w:spacing w:val="-1"/>
          <w:lang w:val="cs-CZ"/>
        </w:rPr>
        <w:t>au</w:t>
      </w:r>
      <w:r w:rsidRPr="00CA493C">
        <w:rPr>
          <w:rFonts w:eastAsia="Calibri" w:cs="Calibri"/>
          <w:b/>
          <w:lang w:val="cs-CZ"/>
        </w:rPr>
        <w:t>k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-</w:t>
      </w:r>
      <w:r w:rsidRPr="00CA493C">
        <w:rPr>
          <w:rFonts w:eastAsia="Times New Roman" w:cs="Times New Roman"/>
          <w:b/>
          <w:spacing w:val="-5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ž</w:t>
      </w:r>
      <w:r w:rsidRPr="00CA493C">
        <w:rPr>
          <w:rFonts w:eastAsia="Calibri" w:cs="Calibri"/>
          <w:b/>
          <w:spacing w:val="-1"/>
          <w:lang w:val="cs-CZ"/>
        </w:rPr>
        <w:t>ádo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spacing w:val="-2"/>
          <w:lang w:val="cs-CZ"/>
        </w:rPr>
        <w:t>t</w:t>
      </w:r>
      <w:r w:rsidRPr="00CA493C">
        <w:rPr>
          <w:rFonts w:eastAsia="Calibri" w:cs="Calibri"/>
          <w:b/>
          <w:lang w:val="cs-CZ"/>
        </w:rPr>
        <w:t>i</w:t>
      </w:r>
      <w:proofErr w:type="gramEnd"/>
      <w:r w:rsidRPr="00CA493C">
        <w:rPr>
          <w:rFonts w:eastAsia="Times New Roman" w:cs="Times New Roman"/>
          <w:b/>
          <w:spacing w:val="11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4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-2"/>
          <w:lang w:val="cs-CZ"/>
        </w:rPr>
        <w:t>ř</w:t>
      </w:r>
      <w:r w:rsidRPr="00CA493C">
        <w:rPr>
          <w:rFonts w:eastAsia="Calibri" w:cs="Calibri"/>
          <w:b/>
          <w:spacing w:val="1"/>
          <w:lang w:val="cs-CZ"/>
        </w:rPr>
        <w:t>i</w:t>
      </w:r>
      <w:r w:rsidRPr="00CA493C">
        <w:rPr>
          <w:rFonts w:eastAsia="Calibri" w:cs="Calibri"/>
          <w:b/>
          <w:spacing w:val="-1"/>
          <w:lang w:val="cs-CZ"/>
        </w:rPr>
        <w:t>dě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en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spacing w:val="1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by</w:t>
      </w:r>
      <w:r w:rsidRPr="00CA493C">
        <w:rPr>
          <w:rFonts w:eastAsia="Calibri" w:cs="Calibri"/>
          <w:b/>
          <w:lang w:val="cs-CZ"/>
        </w:rPr>
        <w:t>t</w:t>
      </w:r>
      <w:r w:rsidRPr="00CA493C">
        <w:rPr>
          <w:rFonts w:eastAsia="Calibri" w:cs="Calibri"/>
          <w:b/>
          <w:spacing w:val="-1"/>
          <w:lang w:val="cs-CZ"/>
        </w:rPr>
        <w:t>u</w:t>
      </w:r>
      <w:r w:rsidR="00103B33" w:rsidRPr="00CA493C">
        <w:rPr>
          <w:rFonts w:eastAsia="Calibri" w:cs="Calibri"/>
          <w:b/>
          <w:spacing w:val="-1"/>
          <w:lang w:val="cs-CZ"/>
        </w:rPr>
        <w:t xml:space="preserve"> (dále také jen přihláška)</w:t>
      </w:r>
      <w:r w:rsidRPr="00CA493C">
        <w:rPr>
          <w:rFonts w:eastAsia="Calibri" w:cs="Calibri"/>
          <w:b/>
          <w:lang w:val="cs-CZ"/>
        </w:rPr>
        <w:t>,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w w:val="102"/>
          <w:lang w:val="cs-CZ"/>
        </w:rPr>
        <w:t>p</w:t>
      </w:r>
      <w:r w:rsidRPr="00CA493C">
        <w:rPr>
          <w:rFonts w:eastAsia="Calibri" w:cs="Calibri"/>
          <w:b/>
          <w:spacing w:val="-1"/>
          <w:w w:val="101"/>
          <w:lang w:val="cs-CZ"/>
        </w:rPr>
        <w:t>ě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spacing w:val="-1"/>
          <w:w w:val="104"/>
          <w:lang w:val="cs-CZ"/>
        </w:rPr>
        <w:t>v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w w:val="101"/>
          <w:lang w:val="cs-CZ"/>
        </w:rPr>
        <w:t>e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w w:val="107"/>
          <w:lang w:val="cs-CZ"/>
        </w:rPr>
        <w:t>í</w:t>
      </w:r>
      <w:r w:rsidRPr="00CA493C">
        <w:rPr>
          <w:rFonts w:eastAsia="Times New Roman" w:cs="Times New Roman"/>
          <w:b/>
          <w:w w:val="10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h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š</w:t>
      </w:r>
      <w:r w:rsidRPr="00CA493C">
        <w:rPr>
          <w:rFonts w:eastAsia="Calibri" w:cs="Calibri"/>
          <w:b/>
          <w:spacing w:val="-3"/>
          <w:lang w:val="cs-CZ"/>
        </w:rPr>
        <w:t>k</w:t>
      </w:r>
      <w:r w:rsidRPr="00CA493C">
        <w:rPr>
          <w:rFonts w:eastAsia="Calibri" w:cs="Calibri"/>
          <w:b/>
          <w:lang w:val="cs-CZ"/>
        </w:rPr>
        <w:t>y</w:t>
      </w:r>
      <w:r w:rsidRPr="00CA493C">
        <w:rPr>
          <w:rFonts w:eastAsia="Times New Roman" w:cs="Times New Roman"/>
          <w:b/>
          <w:spacing w:val="21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z</w:t>
      </w:r>
      <w:r w:rsidRPr="00CA493C">
        <w:rPr>
          <w:rFonts w:eastAsia="Calibri" w:cs="Calibri"/>
          <w:b/>
          <w:spacing w:val="-1"/>
          <w:lang w:val="cs-CZ"/>
        </w:rPr>
        <w:t>á</w:t>
      </w:r>
      <w:r w:rsidRPr="00CA493C">
        <w:rPr>
          <w:rFonts w:eastAsia="Calibri" w:cs="Calibri"/>
          <w:b/>
          <w:spacing w:val="1"/>
          <w:lang w:val="cs-CZ"/>
        </w:rPr>
        <w:t>j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2"/>
          <w:lang w:val="cs-CZ"/>
        </w:rPr>
        <w:t>m</w:t>
      </w:r>
      <w:r w:rsidRPr="00CA493C">
        <w:rPr>
          <w:rFonts w:eastAsia="Calibri" w:cs="Calibri"/>
          <w:b/>
          <w:spacing w:val="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d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1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au</w:t>
      </w:r>
      <w:r w:rsidRPr="00CA493C">
        <w:rPr>
          <w:rFonts w:eastAsia="Calibri" w:cs="Calibri"/>
          <w:b/>
          <w:lang w:val="cs-CZ"/>
        </w:rPr>
        <w:t>k</w:t>
      </w:r>
      <w:r w:rsidRPr="00CA493C">
        <w:rPr>
          <w:rFonts w:eastAsia="Calibri" w:cs="Calibri"/>
          <w:b/>
          <w:spacing w:val="-1"/>
          <w:lang w:val="cs-CZ"/>
        </w:rPr>
        <w:t>c</w:t>
      </w:r>
      <w:r w:rsidRPr="00CA493C">
        <w:rPr>
          <w:rFonts w:eastAsia="Calibri" w:cs="Calibri"/>
          <w:b/>
          <w:lang w:val="cs-CZ"/>
        </w:rPr>
        <w:t>e</w:t>
      </w:r>
      <w:r w:rsidRPr="00CA493C">
        <w:rPr>
          <w:rFonts w:eastAsia="Times New Roman" w:cs="Times New Roman"/>
          <w:b/>
          <w:spacing w:val="6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-</w:t>
      </w:r>
      <w:r w:rsidRPr="00CA493C">
        <w:rPr>
          <w:rFonts w:eastAsia="Times New Roman" w:cs="Times New Roman"/>
          <w:b/>
          <w:spacing w:val="-5"/>
          <w:lang w:val="cs-CZ"/>
        </w:rPr>
        <w:t xml:space="preserve"> </w:t>
      </w:r>
      <w:r w:rsidRPr="00CA493C">
        <w:rPr>
          <w:rFonts w:eastAsia="Calibri" w:cs="Calibri"/>
          <w:b/>
          <w:spacing w:val="1"/>
          <w:lang w:val="cs-CZ"/>
        </w:rPr>
        <w:t>ž</w:t>
      </w:r>
      <w:r w:rsidRPr="00CA493C">
        <w:rPr>
          <w:rFonts w:eastAsia="Calibri" w:cs="Calibri"/>
          <w:b/>
          <w:spacing w:val="-1"/>
          <w:lang w:val="cs-CZ"/>
        </w:rPr>
        <w:t>ádo</w:t>
      </w:r>
      <w:r w:rsidRPr="00CA493C">
        <w:rPr>
          <w:rFonts w:eastAsia="Calibri" w:cs="Calibri"/>
          <w:b/>
          <w:spacing w:val="1"/>
          <w:lang w:val="cs-CZ"/>
        </w:rPr>
        <w:t>s</w:t>
      </w:r>
      <w:r w:rsidRPr="00CA493C">
        <w:rPr>
          <w:rFonts w:eastAsia="Calibri" w:cs="Calibri"/>
          <w:b/>
          <w:lang w:val="cs-CZ"/>
        </w:rPr>
        <w:t>ti</w:t>
      </w:r>
      <w:r w:rsidRPr="00CA493C">
        <w:rPr>
          <w:rFonts w:eastAsia="Times New Roman" w:cs="Times New Roman"/>
          <w:b/>
          <w:spacing w:val="9"/>
          <w:lang w:val="cs-CZ"/>
        </w:rPr>
        <w:t xml:space="preserve"> </w:t>
      </w:r>
      <w:r w:rsidRPr="00CA493C">
        <w:rPr>
          <w:rFonts w:eastAsia="Calibri" w:cs="Calibri"/>
          <w:b/>
          <w:lang w:val="cs-CZ"/>
        </w:rPr>
        <w:t>o</w:t>
      </w:r>
      <w:r w:rsidRPr="00CA493C">
        <w:rPr>
          <w:rFonts w:eastAsia="Times New Roman" w:cs="Times New Roman"/>
          <w:b/>
          <w:spacing w:val="-4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lang w:val="cs-CZ"/>
        </w:rPr>
        <w:t>p</w:t>
      </w:r>
      <w:r w:rsidRPr="00CA493C">
        <w:rPr>
          <w:rFonts w:eastAsia="Calibri" w:cs="Calibri"/>
          <w:b/>
          <w:spacing w:val="1"/>
          <w:lang w:val="cs-CZ"/>
        </w:rPr>
        <w:t>ři</w:t>
      </w:r>
      <w:r w:rsidRPr="00CA493C">
        <w:rPr>
          <w:rFonts w:eastAsia="Calibri" w:cs="Calibri"/>
          <w:b/>
          <w:spacing w:val="-1"/>
          <w:lang w:val="cs-CZ"/>
        </w:rPr>
        <w:t>dě</w:t>
      </w:r>
      <w:r w:rsidRPr="00CA493C">
        <w:rPr>
          <w:rFonts w:eastAsia="Calibri" w:cs="Calibri"/>
          <w:b/>
          <w:spacing w:val="1"/>
          <w:lang w:val="cs-CZ"/>
        </w:rPr>
        <w:t>l</w:t>
      </w:r>
      <w:r w:rsidRPr="00CA493C">
        <w:rPr>
          <w:rFonts w:eastAsia="Calibri" w:cs="Calibri"/>
          <w:b/>
          <w:spacing w:val="-1"/>
          <w:lang w:val="cs-CZ"/>
        </w:rPr>
        <w:t>e</w:t>
      </w:r>
      <w:r w:rsidRPr="00CA493C">
        <w:rPr>
          <w:rFonts w:eastAsia="Calibri" w:cs="Calibri"/>
          <w:b/>
          <w:spacing w:val="-3"/>
          <w:lang w:val="cs-CZ"/>
        </w:rPr>
        <w:t>n</w:t>
      </w:r>
      <w:r w:rsidRPr="00CA493C">
        <w:rPr>
          <w:rFonts w:eastAsia="Calibri" w:cs="Calibri"/>
          <w:b/>
          <w:lang w:val="cs-CZ"/>
        </w:rPr>
        <w:t>í</w:t>
      </w:r>
      <w:r w:rsidRPr="00CA493C">
        <w:rPr>
          <w:rFonts w:eastAsia="Times New Roman" w:cs="Times New Roman"/>
          <w:b/>
          <w:spacing w:val="17"/>
          <w:lang w:val="cs-CZ"/>
        </w:rPr>
        <w:t xml:space="preserve"> </w:t>
      </w:r>
      <w:r w:rsidRPr="00CA493C">
        <w:rPr>
          <w:rFonts w:eastAsia="Calibri" w:cs="Calibri"/>
          <w:b/>
          <w:spacing w:val="-1"/>
          <w:w w:val="102"/>
          <w:lang w:val="cs-CZ"/>
        </w:rPr>
        <w:t>b</w:t>
      </w:r>
      <w:r w:rsidRPr="00CA493C">
        <w:rPr>
          <w:rFonts w:eastAsia="Calibri" w:cs="Calibri"/>
          <w:b/>
          <w:spacing w:val="1"/>
          <w:w w:val="104"/>
          <w:lang w:val="cs-CZ"/>
        </w:rPr>
        <w:t>y</w:t>
      </w:r>
      <w:r w:rsidRPr="00CA493C">
        <w:rPr>
          <w:rFonts w:eastAsia="Calibri" w:cs="Calibri"/>
          <w:b/>
          <w:w w:val="103"/>
          <w:lang w:val="cs-CZ"/>
        </w:rPr>
        <w:t>t</w:t>
      </w:r>
      <w:r w:rsidRPr="00CA493C">
        <w:rPr>
          <w:rFonts w:eastAsia="Calibri" w:cs="Calibri"/>
          <w:b/>
          <w:spacing w:val="-3"/>
          <w:w w:val="102"/>
          <w:lang w:val="cs-CZ"/>
        </w:rPr>
        <w:t>u</w:t>
      </w:r>
      <w:r w:rsidR="00CA493C" w:rsidRPr="00CA493C">
        <w:rPr>
          <w:rFonts w:eastAsia="Calibri" w:cs="Calibri"/>
          <w:b/>
          <w:spacing w:val="-3"/>
          <w:w w:val="102"/>
          <w:lang w:val="cs-CZ"/>
        </w:rPr>
        <w:t xml:space="preserve">. </w:t>
      </w:r>
    </w:p>
    <w:p w14:paraId="51322BE8" w14:textId="77777777" w:rsidR="00B854B3" w:rsidRPr="00CA493C" w:rsidRDefault="00A338F3" w:rsidP="00CA493C">
      <w:pPr>
        <w:pStyle w:val="Odstavecseseznamem"/>
        <w:numPr>
          <w:ilvl w:val="0"/>
          <w:numId w:val="10"/>
        </w:numPr>
        <w:spacing w:after="0" w:line="240" w:lineRule="auto"/>
        <w:ind w:left="284" w:right="82"/>
        <w:jc w:val="both"/>
        <w:rPr>
          <w:lang w:val="cs-CZ"/>
        </w:rPr>
      </w:pPr>
      <w:r w:rsidRPr="00CA493C">
        <w:rPr>
          <w:lang w:val="cs-CZ"/>
        </w:rPr>
        <w:t xml:space="preserve">Přihlášku </w:t>
      </w:r>
      <w:r w:rsidR="00900F60" w:rsidRPr="00CA493C">
        <w:rPr>
          <w:lang w:val="cs-CZ"/>
        </w:rPr>
        <w:t>zájemce vyplní</w:t>
      </w:r>
      <w:r w:rsidR="00F2164D" w:rsidRPr="00CA493C">
        <w:rPr>
          <w:lang w:val="cs-CZ"/>
        </w:rPr>
        <w:t xml:space="preserve"> </w:t>
      </w:r>
      <w:r w:rsidR="00900F60" w:rsidRPr="00CA493C">
        <w:rPr>
          <w:lang w:val="cs-CZ"/>
        </w:rPr>
        <w:t xml:space="preserve">na předepsaném formuláři „Přihláška zájemce do </w:t>
      </w:r>
      <w:proofErr w:type="gramStart"/>
      <w:r w:rsidR="00900F60" w:rsidRPr="00CA493C">
        <w:rPr>
          <w:lang w:val="cs-CZ"/>
        </w:rPr>
        <w:t>aukce - žádost</w:t>
      </w:r>
      <w:proofErr w:type="gramEnd"/>
      <w:r w:rsidR="00900F60" w:rsidRPr="00CA493C">
        <w:rPr>
          <w:lang w:val="cs-CZ"/>
        </w:rPr>
        <w:t xml:space="preserve"> o přidělení bytu“ </w:t>
      </w:r>
      <w:r w:rsidR="00CA493C" w:rsidRPr="00CA493C">
        <w:rPr>
          <w:lang w:val="cs-CZ"/>
        </w:rPr>
        <w:t xml:space="preserve">           </w:t>
      </w:r>
      <w:r w:rsidR="00900F60" w:rsidRPr="00CA493C">
        <w:rPr>
          <w:lang w:val="cs-CZ"/>
        </w:rPr>
        <w:t xml:space="preserve">a bude </w:t>
      </w:r>
      <w:r w:rsidR="00876A18" w:rsidRPr="00CA493C">
        <w:rPr>
          <w:lang w:val="cs-CZ"/>
        </w:rPr>
        <w:t xml:space="preserve">obsahovat </w:t>
      </w:r>
      <w:r w:rsidR="00F2164D" w:rsidRPr="00CA493C">
        <w:rPr>
          <w:lang w:val="cs-CZ"/>
        </w:rPr>
        <w:t>požadované</w:t>
      </w:r>
      <w:r w:rsidR="00876A18" w:rsidRPr="00CA493C">
        <w:rPr>
          <w:lang w:val="cs-CZ"/>
        </w:rPr>
        <w:t xml:space="preserve"> údaje včetně</w:t>
      </w:r>
      <w:r w:rsidR="00B854B3" w:rsidRPr="00CA493C">
        <w:rPr>
          <w:lang w:val="cs-CZ"/>
        </w:rPr>
        <w:t>:</w:t>
      </w:r>
    </w:p>
    <w:p w14:paraId="0CCB54CD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příslušníků domácnosti, kteří s ním budou byt užívat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6F80F710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bude akceptovat podmínky smlouvy o nájmu bytu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419322AA" w14:textId="77777777" w:rsidR="00B854B3" w:rsidRPr="00D6158B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akceptuje výši nájemného a peněžité jistoty k zajištění nájemného a úhrady za plnění poskytovaná v souvislosti s užíváním bytu a k úhradě jiných svých závazků v souvislosti s nájmem ve výši dvojnásobku měsíčního nájemného</w:t>
      </w:r>
      <w:r w:rsidR="00A338F3">
        <w:rPr>
          <w:rFonts w:eastAsia="Calibri" w:cs="Calibri"/>
          <w:lang w:val="cs-CZ"/>
        </w:rPr>
        <w:t>,</w:t>
      </w:r>
      <w:r w:rsidRPr="00D6158B">
        <w:rPr>
          <w:rFonts w:eastAsia="Calibri" w:cs="Calibri"/>
          <w:lang w:val="cs-CZ"/>
        </w:rPr>
        <w:t xml:space="preserve"> </w:t>
      </w:r>
    </w:p>
    <w:p w14:paraId="44A5A55B" w14:textId="77777777" w:rsidR="00B854B3" w:rsidRPr="00290606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>prohlášení, že nebyl nájemcem bytu, ze kterého dostal výpověď z důvodu hrubého porušování povinností vyplývajících z nájmu bytu nebo z důvodu hrubého porušování dobrých mravů v domě a nebylo proti němu vedeno řízení o vyklizení neoprávněně užívaného bytu ani o uhrazení dluh</w:t>
      </w:r>
      <w:r w:rsidRPr="00290606">
        <w:rPr>
          <w:rFonts w:eastAsia="Calibri" w:cs="Calibri"/>
          <w:lang w:val="cs-CZ"/>
        </w:rPr>
        <w:t>u vzniklého v souvislosti s užíváním bytu ve vlastnictví Města Slaného</w:t>
      </w:r>
      <w:r w:rsidR="00A338F3">
        <w:rPr>
          <w:rFonts w:eastAsia="Calibri" w:cs="Calibri"/>
          <w:lang w:val="cs-CZ"/>
        </w:rPr>
        <w:t>,</w:t>
      </w:r>
      <w:r w:rsidRPr="00290606">
        <w:rPr>
          <w:rFonts w:eastAsia="Calibri" w:cs="Calibri"/>
          <w:lang w:val="cs-CZ"/>
        </w:rPr>
        <w:t xml:space="preserve"> </w:t>
      </w:r>
    </w:p>
    <w:p w14:paraId="21C5667B" w14:textId="77777777" w:rsidR="000C0E8B" w:rsidRPr="00052E0F" w:rsidRDefault="00B670EE" w:rsidP="00052E0F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>prohlášení, že v </w:t>
      </w:r>
      <w:proofErr w:type="gramStart"/>
      <w:r w:rsidRPr="00290606">
        <w:rPr>
          <w:rFonts w:eastAsia="Calibri" w:cs="Calibri"/>
          <w:lang w:val="cs-CZ"/>
        </w:rPr>
        <w:t>případě</w:t>
      </w:r>
      <w:proofErr w:type="gramEnd"/>
      <w:r w:rsidRPr="00290606">
        <w:rPr>
          <w:rFonts w:eastAsia="Calibri" w:cs="Calibri"/>
          <w:lang w:val="cs-CZ"/>
        </w:rPr>
        <w:t xml:space="preserve"> kdy </w:t>
      </w:r>
      <w:r w:rsidR="00D6158B" w:rsidRPr="00290606">
        <w:rPr>
          <w:rFonts w:eastAsia="Calibri" w:cs="Calibri"/>
          <w:lang w:val="cs-CZ"/>
        </w:rPr>
        <w:t xml:space="preserve">zájemce </w:t>
      </w:r>
      <w:r w:rsidRPr="00290606">
        <w:rPr>
          <w:rFonts w:eastAsia="Calibri" w:cs="Calibri"/>
          <w:lang w:val="cs-CZ"/>
        </w:rPr>
        <w:t xml:space="preserve">byt v aukci nezíská a bude se účastnit </w:t>
      </w:r>
      <w:r w:rsidR="00D6158B" w:rsidRPr="00290606">
        <w:rPr>
          <w:rFonts w:eastAsia="Calibri" w:cs="Calibri"/>
          <w:lang w:val="cs-CZ"/>
        </w:rPr>
        <w:t xml:space="preserve">následné </w:t>
      </w:r>
      <w:r w:rsidRPr="00290606">
        <w:rPr>
          <w:rFonts w:eastAsia="Calibri" w:cs="Calibri"/>
          <w:lang w:val="cs-CZ"/>
        </w:rPr>
        <w:t xml:space="preserve">aukce, </w:t>
      </w:r>
      <w:r w:rsidR="00D6158B" w:rsidRPr="00290606">
        <w:rPr>
          <w:rFonts w:eastAsia="Calibri" w:cs="Calibri"/>
          <w:lang w:val="cs-CZ"/>
        </w:rPr>
        <w:t xml:space="preserve">udělí souhlas s převodem kauce </w:t>
      </w:r>
      <w:r w:rsidRPr="00290606">
        <w:rPr>
          <w:rFonts w:eastAsia="Calibri" w:cs="Calibri"/>
          <w:lang w:val="cs-CZ"/>
        </w:rPr>
        <w:t>do další aukce</w:t>
      </w:r>
      <w:r w:rsidR="00052E0F">
        <w:rPr>
          <w:rFonts w:eastAsia="Calibri" w:cs="Calibri"/>
          <w:lang w:val="cs-CZ"/>
        </w:rPr>
        <w:t>. Pokud</w:t>
      </w:r>
      <w:r w:rsidR="000C0E8B" w:rsidRPr="00052E0F">
        <w:rPr>
          <w:rFonts w:eastAsia="Calibri" w:cs="Calibri"/>
          <w:lang w:val="cs-CZ"/>
        </w:rPr>
        <w:t xml:space="preserve"> zájemce v žádné aukci neuspěje, bude mu kauce vrácena automaticky do jednoho roku ode dne jejího složení, </w:t>
      </w:r>
      <w:r w:rsidR="00677227">
        <w:rPr>
          <w:rFonts w:eastAsia="Calibri" w:cs="Calibri"/>
          <w:lang w:val="cs-CZ"/>
        </w:rPr>
        <w:t>pokud</w:t>
      </w:r>
      <w:r w:rsidR="00052E0F">
        <w:rPr>
          <w:rFonts w:eastAsia="Calibri" w:cs="Calibri"/>
          <w:lang w:val="cs-CZ"/>
        </w:rPr>
        <w:t xml:space="preserve"> </w:t>
      </w:r>
      <w:r w:rsidR="000C0E8B" w:rsidRPr="00052E0F">
        <w:rPr>
          <w:rFonts w:eastAsia="Calibri" w:cs="Calibri"/>
          <w:lang w:val="cs-CZ"/>
        </w:rPr>
        <w:t>zájemce bude požadovat vrácení kauce před uplynutím výše uvedené lhůt</w:t>
      </w:r>
      <w:r w:rsidR="00677227">
        <w:rPr>
          <w:rFonts w:eastAsia="Calibri" w:cs="Calibri"/>
          <w:lang w:val="cs-CZ"/>
        </w:rPr>
        <w:t>y</w:t>
      </w:r>
      <w:r w:rsidR="000C0E8B" w:rsidRPr="00052E0F">
        <w:rPr>
          <w:rFonts w:eastAsia="Calibri" w:cs="Calibri"/>
          <w:lang w:val="cs-CZ"/>
        </w:rPr>
        <w:t xml:space="preserve">, bude mu </w:t>
      </w:r>
      <w:r w:rsidR="00677227">
        <w:rPr>
          <w:rFonts w:eastAsia="Calibri" w:cs="Calibri"/>
          <w:lang w:val="cs-CZ"/>
        </w:rPr>
        <w:t>kauce</w:t>
      </w:r>
      <w:r w:rsidR="000C0E8B" w:rsidRPr="00052E0F">
        <w:rPr>
          <w:rFonts w:eastAsia="Calibri" w:cs="Calibri"/>
          <w:lang w:val="cs-CZ"/>
        </w:rPr>
        <w:t xml:space="preserve"> vrácena na základě jím podané písemné žádosti na adresu </w:t>
      </w:r>
      <w:r w:rsidR="000C0E8B" w:rsidRPr="00052E0F">
        <w:rPr>
          <w:rFonts w:eastAsia="Calibri" w:cs="Calibri"/>
          <w:lang w:val="cs-CZ"/>
        </w:rPr>
        <w:lastRenderedPageBreak/>
        <w:t>Městský úřad Slaný, Velvarská 136, 274 53 Slaný.</w:t>
      </w:r>
    </w:p>
    <w:p w14:paraId="2CF94F08" w14:textId="77777777" w:rsidR="00B854B3" w:rsidRPr="00290606" w:rsidRDefault="00876A18" w:rsidP="00A338F3">
      <w:pPr>
        <w:pStyle w:val="Odstavecseseznamem"/>
        <w:numPr>
          <w:ilvl w:val="0"/>
          <w:numId w:val="2"/>
        </w:numPr>
        <w:spacing w:after="0" w:line="240" w:lineRule="auto"/>
        <w:ind w:left="709" w:right="86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 xml:space="preserve">číslo účtu, na který má být </w:t>
      </w:r>
      <w:r w:rsidR="00B854B3" w:rsidRPr="00290606">
        <w:rPr>
          <w:rFonts w:eastAsia="Calibri" w:cs="Calibri"/>
          <w:lang w:val="cs-CZ"/>
        </w:rPr>
        <w:t xml:space="preserve">vrácena </w:t>
      </w:r>
      <w:r w:rsidRPr="00290606">
        <w:rPr>
          <w:rFonts w:eastAsia="Calibri" w:cs="Calibri"/>
          <w:lang w:val="cs-CZ"/>
        </w:rPr>
        <w:t xml:space="preserve">složená </w:t>
      </w:r>
      <w:r w:rsidR="00B854B3" w:rsidRPr="00290606">
        <w:rPr>
          <w:rFonts w:eastAsia="Calibri" w:cs="Calibri"/>
          <w:lang w:val="cs-CZ"/>
        </w:rPr>
        <w:t>kauce do aukce v případě, kdy zájemce byt nezíská</w:t>
      </w:r>
      <w:r w:rsidR="00B670EE" w:rsidRPr="00290606">
        <w:rPr>
          <w:rFonts w:eastAsia="Calibri" w:cs="Calibri"/>
          <w:lang w:val="cs-CZ"/>
        </w:rPr>
        <w:t xml:space="preserve"> a nebude se účastnit dalších aukcí</w:t>
      </w:r>
      <w:r w:rsidR="00D6158B" w:rsidRPr="00290606">
        <w:rPr>
          <w:rFonts w:eastAsia="Calibri" w:cs="Calibri"/>
          <w:lang w:val="cs-CZ"/>
        </w:rPr>
        <w:t>.</w:t>
      </w:r>
    </w:p>
    <w:p w14:paraId="7359B148" w14:textId="77777777" w:rsidR="000D0137" w:rsidRPr="00290606" w:rsidRDefault="00876A18" w:rsidP="00CA493C">
      <w:pPr>
        <w:pStyle w:val="Zkladntext1"/>
        <w:numPr>
          <w:ilvl w:val="0"/>
          <w:numId w:val="10"/>
        </w:numPr>
        <w:shd w:val="clear" w:color="auto" w:fill="auto"/>
        <w:tabs>
          <w:tab w:val="left" w:pos="545"/>
        </w:tabs>
        <w:spacing w:after="0" w:line="240" w:lineRule="auto"/>
        <w:ind w:left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K přihlášce do </w:t>
      </w:r>
      <w:proofErr w:type="gramStart"/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aukce - žádosti</w:t>
      </w:r>
      <w:proofErr w:type="gramEnd"/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 o přidělení bytu budou doloženy tyto doklady:</w:t>
      </w:r>
    </w:p>
    <w:p w14:paraId="52F30D05" w14:textId="77777777" w:rsidR="00F2164D" w:rsidRPr="00D6158B" w:rsidRDefault="00876A18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lang w:val="cs-CZ"/>
        </w:rPr>
      </w:pPr>
      <w:r w:rsidRPr="00D6158B">
        <w:rPr>
          <w:rFonts w:eastAsia="Calibri" w:cs="Calibri"/>
          <w:lang w:val="cs-CZ"/>
        </w:rPr>
        <w:t xml:space="preserve">potvrzení o pracovním poměru </w:t>
      </w:r>
      <w:r w:rsidR="00900F60" w:rsidRPr="00D6158B">
        <w:rPr>
          <w:rFonts w:eastAsia="Calibri" w:cs="Calibri"/>
          <w:lang w:val="cs-CZ"/>
        </w:rPr>
        <w:t>zájemce</w:t>
      </w:r>
      <w:r w:rsidRPr="00D6158B">
        <w:rPr>
          <w:rFonts w:eastAsia="Calibri" w:cs="Calibri"/>
          <w:lang w:val="cs-CZ"/>
        </w:rPr>
        <w:t xml:space="preserve"> u zaměstnavatele se sídlem či provozovnou na území města Slaného,</w:t>
      </w:r>
      <w:r w:rsidR="00F2164D" w:rsidRPr="00D6158B">
        <w:rPr>
          <w:rFonts w:eastAsia="Calibri" w:cs="Calibri"/>
          <w:lang w:val="cs-CZ"/>
        </w:rPr>
        <w:t xml:space="preserve"> </w:t>
      </w:r>
      <w:r w:rsidR="00A338F3">
        <w:rPr>
          <w:rFonts w:eastAsia="Calibri" w:cs="Calibri"/>
          <w:lang w:val="cs-CZ"/>
        </w:rPr>
        <w:t>pouze v </w:t>
      </w:r>
      <w:proofErr w:type="gramStart"/>
      <w:r w:rsidR="00A338F3">
        <w:rPr>
          <w:rFonts w:eastAsia="Calibri" w:cs="Calibri"/>
          <w:lang w:val="cs-CZ"/>
        </w:rPr>
        <w:t>případě</w:t>
      </w:r>
      <w:proofErr w:type="gramEnd"/>
      <w:r w:rsidR="00A338F3">
        <w:rPr>
          <w:rFonts w:eastAsia="Calibri" w:cs="Calibri"/>
          <w:lang w:val="cs-CZ"/>
        </w:rPr>
        <w:t xml:space="preserve"> pokud nebude mít zájemce trvalé bydliště na území města Slaného,</w:t>
      </w:r>
    </w:p>
    <w:p w14:paraId="51474804" w14:textId="77777777" w:rsidR="000D0137" w:rsidRPr="00290606" w:rsidRDefault="00876A18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lang w:val="cs-CZ"/>
        </w:rPr>
      </w:pPr>
      <w:r w:rsidRPr="00290606">
        <w:rPr>
          <w:rFonts w:eastAsia="Calibri" w:cs="Calibri"/>
          <w:lang w:val="cs-CZ"/>
        </w:rPr>
        <w:t>doklad o bezdlužnosti vůči Městu Slanému (doklad vydá finanční odbor MěÚ Slaný a společnost</w:t>
      </w:r>
      <w:r w:rsidR="00F2164D" w:rsidRPr="00290606">
        <w:rPr>
          <w:rFonts w:eastAsia="Calibri" w:cs="Calibri"/>
          <w:lang w:val="cs-CZ"/>
        </w:rPr>
        <w:t xml:space="preserve"> </w:t>
      </w:r>
      <w:r w:rsidRPr="00290606">
        <w:rPr>
          <w:rFonts w:eastAsia="Calibri" w:cs="Calibri"/>
          <w:spacing w:val="-2"/>
          <w:lang w:val="cs-CZ"/>
        </w:rPr>
        <w:t>R</w:t>
      </w:r>
      <w:r w:rsidRPr="00290606">
        <w:rPr>
          <w:rFonts w:eastAsia="Calibri" w:cs="Calibri"/>
          <w:spacing w:val="1"/>
          <w:lang w:val="cs-CZ"/>
        </w:rPr>
        <w:t>D</w:t>
      </w:r>
      <w:r w:rsidRPr="00290606">
        <w:rPr>
          <w:rFonts w:eastAsia="Calibri" w:cs="Calibri"/>
          <w:lang w:val="cs-CZ"/>
        </w:rPr>
        <w:t>K</w:t>
      </w:r>
      <w:r w:rsidRPr="00290606">
        <w:rPr>
          <w:rFonts w:eastAsia="Times New Roman" w:cs="Times New Roman"/>
          <w:spacing w:val="-6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s</w:t>
      </w:r>
      <w:r w:rsidRPr="00290606">
        <w:rPr>
          <w:rFonts w:eastAsia="Calibri" w:cs="Calibri"/>
          <w:spacing w:val="1"/>
          <w:lang w:val="cs-CZ"/>
        </w:rPr>
        <w:t>e</w:t>
      </w:r>
      <w:r w:rsidRPr="00290606">
        <w:rPr>
          <w:rFonts w:eastAsia="Calibri" w:cs="Calibri"/>
          <w:spacing w:val="-3"/>
          <w:lang w:val="cs-CZ"/>
        </w:rPr>
        <w:t>r</w:t>
      </w:r>
      <w:r w:rsidRPr="00290606">
        <w:rPr>
          <w:rFonts w:eastAsia="Calibri" w:cs="Calibri"/>
          <w:spacing w:val="1"/>
          <w:lang w:val="cs-CZ"/>
        </w:rPr>
        <w:t>v</w:t>
      </w:r>
      <w:r w:rsidRPr="00290606">
        <w:rPr>
          <w:rFonts w:eastAsia="Calibri" w:cs="Calibri"/>
          <w:lang w:val="cs-CZ"/>
        </w:rPr>
        <w:t>is,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s.</w:t>
      </w:r>
      <w:r w:rsidRPr="00290606">
        <w:rPr>
          <w:rFonts w:eastAsia="Times New Roman" w:cs="Times New Roman"/>
          <w:spacing w:val="-5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r.</w:t>
      </w:r>
      <w:r w:rsidRPr="00290606">
        <w:rPr>
          <w:rFonts w:eastAsia="Times New Roman" w:cs="Times New Roman"/>
          <w:spacing w:val="-8"/>
          <w:lang w:val="cs-CZ"/>
        </w:rPr>
        <w:t xml:space="preserve"> </w:t>
      </w:r>
      <w:r w:rsidRPr="00290606">
        <w:rPr>
          <w:rFonts w:eastAsia="Calibri" w:cs="Calibri"/>
          <w:spacing w:val="1"/>
          <w:lang w:val="cs-CZ"/>
        </w:rPr>
        <w:t>o</w:t>
      </w:r>
      <w:r w:rsidRPr="00290606">
        <w:rPr>
          <w:rFonts w:eastAsia="Calibri" w:cs="Calibri"/>
          <w:lang w:val="cs-CZ"/>
        </w:rPr>
        <w:t>.</w:t>
      </w:r>
      <w:r w:rsidRPr="00290606">
        <w:rPr>
          <w:rFonts w:eastAsia="Times New Roman" w:cs="Times New Roman"/>
          <w:spacing w:val="-8"/>
          <w:lang w:val="cs-CZ"/>
        </w:rPr>
        <w:t xml:space="preserve"> </w:t>
      </w:r>
      <w:r w:rsidRPr="00290606">
        <w:rPr>
          <w:rFonts w:eastAsia="Calibri" w:cs="Calibri"/>
          <w:lang w:val="cs-CZ"/>
        </w:rPr>
        <w:t>–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spacing w:val="-3"/>
          <w:lang w:val="cs-CZ"/>
        </w:rPr>
        <w:t>ú</w:t>
      </w:r>
      <w:r w:rsidRPr="00290606">
        <w:rPr>
          <w:rFonts w:eastAsia="Calibri" w:cs="Calibri"/>
          <w:lang w:val="cs-CZ"/>
        </w:rPr>
        <w:t>s</w:t>
      </w:r>
      <w:r w:rsidRPr="00290606">
        <w:rPr>
          <w:rFonts w:eastAsia="Calibri" w:cs="Calibri"/>
          <w:spacing w:val="1"/>
          <w:lang w:val="cs-CZ"/>
        </w:rPr>
        <w:t>e</w:t>
      </w:r>
      <w:r w:rsidRPr="00290606">
        <w:rPr>
          <w:rFonts w:eastAsia="Calibri" w:cs="Calibri"/>
          <w:lang w:val="cs-CZ"/>
        </w:rPr>
        <w:t>k</w:t>
      </w:r>
      <w:r w:rsidRPr="00290606">
        <w:rPr>
          <w:rFonts w:eastAsia="Times New Roman" w:cs="Times New Roman"/>
          <w:spacing w:val="-4"/>
          <w:lang w:val="cs-CZ"/>
        </w:rPr>
        <w:t xml:space="preserve"> </w:t>
      </w:r>
      <w:r w:rsidRPr="00290606">
        <w:rPr>
          <w:rFonts w:eastAsia="Calibri" w:cs="Calibri"/>
          <w:spacing w:val="-1"/>
          <w:lang w:val="cs-CZ"/>
        </w:rPr>
        <w:t>n</w:t>
      </w:r>
      <w:r w:rsidRPr="00290606">
        <w:rPr>
          <w:rFonts w:eastAsia="Calibri" w:cs="Calibri"/>
          <w:lang w:val="cs-CZ"/>
        </w:rPr>
        <w:t>á</w:t>
      </w:r>
      <w:r w:rsidRPr="00290606">
        <w:rPr>
          <w:rFonts w:eastAsia="Calibri" w:cs="Calibri"/>
          <w:spacing w:val="-2"/>
          <w:lang w:val="cs-CZ"/>
        </w:rPr>
        <w:t>j</w:t>
      </w:r>
      <w:r w:rsidRPr="00290606">
        <w:rPr>
          <w:rFonts w:eastAsia="Calibri" w:cs="Calibri"/>
          <w:spacing w:val="1"/>
          <w:lang w:val="cs-CZ"/>
        </w:rPr>
        <w:t>em</w:t>
      </w:r>
      <w:r w:rsidRPr="00290606">
        <w:rPr>
          <w:rFonts w:eastAsia="Calibri" w:cs="Calibri"/>
          <w:spacing w:val="-3"/>
          <w:lang w:val="cs-CZ"/>
        </w:rPr>
        <w:t>n</w:t>
      </w:r>
      <w:r w:rsidRPr="00290606">
        <w:rPr>
          <w:rFonts w:eastAsia="Calibri" w:cs="Calibri"/>
          <w:spacing w:val="1"/>
          <w:lang w:val="cs-CZ"/>
        </w:rPr>
        <w:t>é</w:t>
      </w:r>
      <w:r w:rsidRPr="00290606">
        <w:rPr>
          <w:rFonts w:eastAsia="Calibri" w:cs="Calibri"/>
          <w:spacing w:val="-1"/>
          <w:lang w:val="cs-CZ"/>
        </w:rPr>
        <w:t>h</w:t>
      </w:r>
      <w:r w:rsidRPr="00290606">
        <w:rPr>
          <w:rFonts w:eastAsia="Calibri" w:cs="Calibri"/>
          <w:spacing w:val="1"/>
          <w:lang w:val="cs-CZ"/>
        </w:rPr>
        <w:t>o</w:t>
      </w:r>
      <w:r w:rsidRPr="00290606">
        <w:rPr>
          <w:rFonts w:eastAsia="Calibri" w:cs="Calibri"/>
          <w:lang w:val="cs-CZ"/>
        </w:rPr>
        <w:t>),</w:t>
      </w:r>
    </w:p>
    <w:p w14:paraId="36A29B11" w14:textId="77777777" w:rsidR="00F63635" w:rsidRDefault="00F63635" w:rsidP="00103B33">
      <w:pPr>
        <w:pStyle w:val="Odstavecseseznamem"/>
        <w:numPr>
          <w:ilvl w:val="0"/>
          <w:numId w:val="2"/>
        </w:numPr>
        <w:spacing w:after="0" w:line="240" w:lineRule="auto"/>
        <w:ind w:left="709" w:right="85" w:hanging="425"/>
        <w:jc w:val="both"/>
        <w:rPr>
          <w:rFonts w:eastAsia="Calibri" w:cs="Calibri"/>
          <w:b/>
          <w:lang w:val="cs-CZ"/>
        </w:rPr>
      </w:pPr>
      <w:r w:rsidRPr="00D6158B">
        <w:rPr>
          <w:rFonts w:eastAsia="Calibri" w:cs="Calibri"/>
          <w:b/>
          <w:lang w:val="cs-CZ"/>
        </w:rPr>
        <w:t>doklad o prokázání totožnosti registrovaného zájemce</w:t>
      </w:r>
      <w:r w:rsidR="00EF0BBC" w:rsidRPr="00D6158B">
        <w:rPr>
          <w:rFonts w:eastAsia="Calibri" w:cs="Calibri"/>
          <w:b/>
          <w:lang w:val="cs-CZ"/>
        </w:rPr>
        <w:t xml:space="preserve"> </w:t>
      </w:r>
      <w:r w:rsidR="00A338F3">
        <w:rPr>
          <w:rFonts w:eastAsia="Calibri" w:cs="Calibri"/>
          <w:b/>
          <w:lang w:val="cs-CZ"/>
        </w:rPr>
        <w:t xml:space="preserve">pro aukce probíhající na portálu </w:t>
      </w:r>
      <w:hyperlink r:id="rId9" w:history="1">
        <w:r w:rsidR="00A338F3" w:rsidRPr="006D7E33">
          <w:rPr>
            <w:rStyle w:val="Hypertextovodkaz"/>
            <w:rFonts w:eastAsia="Calibri" w:cs="Calibri"/>
            <w:b/>
            <w:lang w:val="cs-CZ"/>
          </w:rPr>
          <w:t>www.aukce.meuslany</w:t>
        </w:r>
      </w:hyperlink>
      <w:r w:rsidR="0076204C">
        <w:rPr>
          <w:rFonts w:eastAsia="Calibri" w:cs="Calibri"/>
          <w:b/>
          <w:lang w:val="cs-CZ"/>
        </w:rPr>
        <w:t xml:space="preserve"> </w:t>
      </w:r>
      <w:r w:rsidRPr="00D6158B">
        <w:rPr>
          <w:rFonts w:eastAsia="Calibri" w:cs="Calibri"/>
          <w:b/>
          <w:lang w:val="cs-CZ"/>
        </w:rPr>
        <w:t>s úředně ověřeným podpisem</w:t>
      </w:r>
      <w:r w:rsidR="00EF0BBC" w:rsidRPr="00D6158B">
        <w:rPr>
          <w:rFonts w:eastAsia="Calibri" w:cs="Calibri"/>
          <w:b/>
          <w:lang w:val="cs-CZ"/>
        </w:rPr>
        <w:t>, doklad je součástí přihlášení do aukce</w:t>
      </w:r>
      <w:r w:rsidR="00EF0BBC" w:rsidRPr="00290606">
        <w:rPr>
          <w:rFonts w:eastAsia="Calibri" w:cs="Calibri"/>
          <w:b/>
          <w:lang w:val="cs-CZ"/>
        </w:rPr>
        <w:t>.</w:t>
      </w:r>
    </w:p>
    <w:p w14:paraId="1723BE4F" w14:textId="77777777" w:rsidR="00677227" w:rsidRPr="00677227" w:rsidRDefault="00677227" w:rsidP="00677227">
      <w:pPr>
        <w:spacing w:after="0" w:line="240" w:lineRule="auto"/>
        <w:ind w:left="284" w:right="85"/>
        <w:jc w:val="both"/>
        <w:rPr>
          <w:rFonts w:eastAsia="Calibri" w:cs="Calibri"/>
          <w:b/>
          <w:lang w:val="cs-CZ"/>
        </w:rPr>
      </w:pPr>
    </w:p>
    <w:p w14:paraId="51489C16" w14:textId="77777777" w:rsidR="000D0137" w:rsidRPr="00290606" w:rsidRDefault="00876A18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Manželé, kteří hodlají užívat byt společně jako svou rodinnou domácnost, podávají společnou přihlášku. Podmínky v takovém případě musí splňovat a prokázat oba manželé. V případě podmínky občanství nebo pracovního poměru postačuje, pokud tuto podmínku splňuje pouze jeden z manželů.</w:t>
      </w:r>
    </w:p>
    <w:p w14:paraId="6998EB74" w14:textId="77777777" w:rsidR="00052E0F" w:rsidRDefault="0061611E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 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>doručí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svoji přihlášku 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do </w:t>
      </w:r>
      <w:r w:rsidR="00900F60" w:rsidRPr="00052E0F">
        <w:rPr>
          <w:rFonts w:asciiTheme="minorHAnsi" w:eastAsia="Calibri" w:hAnsiTheme="minorHAnsi" w:cs="Calibri"/>
          <w:sz w:val="22"/>
          <w:szCs w:val="22"/>
          <w:lang w:val="cs-CZ"/>
        </w:rPr>
        <w:t>stanovené</w:t>
      </w:r>
      <w:r w:rsidR="00103B33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ho termínu včetně všech požadovaných dokladů na adresu Městský úřad Slaný, Velvarská 136, 274 53 Slaný nebo osobně do </w:t>
      </w:r>
      <w:r w:rsidR="00900F60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podateln</w:t>
      </w:r>
      <w:r w:rsidR="00103B33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y</w:t>
      </w:r>
      <w:r w:rsidR="00900F60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 xml:space="preserve"> </w:t>
      </w:r>
      <w:r w:rsidR="00103B33"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Městského úřadu ve Slaném</w:t>
      </w:r>
      <w:r w:rsidR="00900F60" w:rsidRPr="00052E0F">
        <w:rPr>
          <w:rFonts w:asciiTheme="minorHAnsi" w:eastAsia="Calibri" w:hAnsiTheme="minorHAnsi" w:cs="Calibri"/>
          <w:sz w:val="22"/>
          <w:szCs w:val="22"/>
          <w:lang w:val="cs-CZ"/>
        </w:rPr>
        <w:t>.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</w:p>
    <w:p w14:paraId="2A8DBDD3" w14:textId="77777777" w:rsidR="00900F60" w:rsidRPr="00052E0F" w:rsidRDefault="00900F60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zájemců, </w:t>
      </w:r>
      <w:r w:rsidRPr="00052E0F">
        <w:rPr>
          <w:rFonts w:asciiTheme="minorHAnsi" w:eastAsia="Calibri" w:hAnsiTheme="minorHAnsi" w:cs="Calibri"/>
          <w:b/>
          <w:sz w:val="22"/>
          <w:szCs w:val="22"/>
          <w:lang w:val="cs-CZ"/>
        </w:rPr>
        <w:t>doručené po stanoveném termínu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, nebudou do aukce zařazeny.</w:t>
      </w:r>
    </w:p>
    <w:p w14:paraId="1AB804B9" w14:textId="77777777" w:rsidR="00B604CB" w:rsidRPr="00290606" w:rsidRDefault="00B604CB" w:rsidP="0067722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Přihlášený zájemce je oprávněn vzít podanou přihlášku zpět, a to nejpozději do termínu zahájení aukce uvedené v nabídce. Přihlášený zájemce, který vzal svoji nabídku zpět, není oprávněn podat přihlášku na tentýž byt v rámci </w:t>
      </w:r>
      <w:r w:rsidR="00103B33">
        <w:rPr>
          <w:rFonts w:asciiTheme="minorHAnsi" w:eastAsia="Calibri" w:hAnsiTheme="minorHAnsi" w:cs="Calibri"/>
          <w:sz w:val="22"/>
          <w:szCs w:val="22"/>
          <w:lang w:val="cs-CZ"/>
        </w:rPr>
        <w:t xml:space="preserve">opakované </w:t>
      </w:r>
      <w:r w:rsidRPr="00290606">
        <w:rPr>
          <w:rFonts w:asciiTheme="minorHAnsi" w:eastAsia="Calibri" w:hAnsiTheme="minorHAnsi" w:cs="Calibri"/>
          <w:sz w:val="22"/>
          <w:szCs w:val="22"/>
          <w:lang w:val="cs-CZ"/>
        </w:rPr>
        <w:t>aukce znovu. Přihlášenému zájemci, který vzal svoji nabídku včas zpět, bude vrácena složená kauce včetně podané přihlášky o účast, a to nejpozději do týdne ode dne doručení zpětvzetí přihlášky.</w:t>
      </w:r>
    </w:p>
    <w:p w14:paraId="2099E21C" w14:textId="77777777" w:rsidR="000D0137" w:rsidRPr="00052E0F" w:rsidRDefault="000D0137" w:rsidP="00290606">
      <w:pPr>
        <w:spacing w:after="0" w:line="240" w:lineRule="auto"/>
        <w:rPr>
          <w:lang w:val="cs-CZ"/>
        </w:rPr>
      </w:pPr>
    </w:p>
    <w:p w14:paraId="4A8408CA" w14:textId="77777777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spacing w:val="-1"/>
          <w:lang w:val="cs-CZ"/>
        </w:rPr>
        <w:t>V</w:t>
      </w:r>
      <w:r w:rsidRPr="00052E0F">
        <w:rPr>
          <w:rFonts w:eastAsia="Calibri" w:cs="Calibri"/>
          <w:b/>
          <w:spacing w:val="1"/>
          <w:lang w:val="cs-CZ"/>
        </w:rPr>
        <w:t>ý</w:t>
      </w:r>
      <w:r w:rsidRPr="00052E0F">
        <w:rPr>
          <w:rFonts w:eastAsia="Calibri" w:cs="Calibri"/>
          <w:b/>
          <w:spacing w:val="-1"/>
          <w:lang w:val="cs-CZ"/>
        </w:rPr>
        <w:t>bě</w:t>
      </w:r>
      <w:r w:rsidRPr="00052E0F">
        <w:rPr>
          <w:rFonts w:eastAsia="Calibri" w:cs="Calibri"/>
          <w:b/>
          <w:lang w:val="cs-CZ"/>
        </w:rPr>
        <w:t>r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1"/>
          <w:lang w:val="cs-CZ"/>
        </w:rPr>
        <w:t>ři</w:t>
      </w:r>
      <w:r w:rsidRPr="00052E0F">
        <w:rPr>
          <w:rFonts w:eastAsia="Calibri" w:cs="Calibri"/>
          <w:b/>
          <w:spacing w:val="-3"/>
          <w:lang w:val="cs-CZ"/>
        </w:rPr>
        <w:t>h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š</w:t>
      </w:r>
      <w:r w:rsidRPr="00052E0F">
        <w:rPr>
          <w:rFonts w:eastAsia="Calibri" w:cs="Calibri"/>
          <w:b/>
          <w:spacing w:val="-1"/>
          <w:lang w:val="cs-CZ"/>
        </w:rPr>
        <w:t>ený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h</w:t>
      </w:r>
      <w:r w:rsidRPr="00052E0F">
        <w:rPr>
          <w:rFonts w:eastAsia="Times New Roman" w:cs="Times New Roman"/>
          <w:b/>
          <w:spacing w:val="2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3"/>
          <w:lang w:val="cs-CZ"/>
        </w:rPr>
        <w:t>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c</w:t>
      </w:r>
      <w:r w:rsidRPr="00052E0F">
        <w:rPr>
          <w:rFonts w:eastAsia="Calibri" w:cs="Calibri"/>
          <w:b/>
          <w:lang w:val="cs-CZ"/>
        </w:rPr>
        <w:t>ů</w:t>
      </w:r>
      <w:r w:rsidRPr="00052E0F">
        <w:rPr>
          <w:rFonts w:eastAsia="Times New Roman" w:cs="Times New Roman"/>
          <w:b/>
          <w:spacing w:val="8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d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1"/>
          <w:lang w:val="cs-CZ"/>
        </w:rPr>
        <w:t xml:space="preserve"> </w:t>
      </w:r>
      <w:proofErr w:type="gramStart"/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6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-</w:t>
      </w:r>
      <w:r w:rsidRPr="00052E0F">
        <w:rPr>
          <w:rFonts w:eastAsia="Times New Roman" w:cs="Times New Roman"/>
          <w:b/>
          <w:spacing w:val="-5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ž</w:t>
      </w:r>
      <w:r w:rsidRPr="00052E0F">
        <w:rPr>
          <w:rFonts w:eastAsia="Calibri" w:cs="Calibri"/>
          <w:b/>
          <w:spacing w:val="-1"/>
          <w:lang w:val="cs-CZ"/>
        </w:rPr>
        <w:t>ada</w:t>
      </w:r>
      <w:r w:rsidRPr="00052E0F">
        <w:rPr>
          <w:rFonts w:eastAsia="Calibri" w:cs="Calibri"/>
          <w:b/>
          <w:lang w:val="cs-CZ"/>
        </w:rPr>
        <w:t>t</w:t>
      </w:r>
      <w:r w:rsidRPr="00052E0F">
        <w:rPr>
          <w:rFonts w:eastAsia="Calibri" w:cs="Calibri"/>
          <w:b/>
          <w:spacing w:val="-1"/>
          <w:lang w:val="cs-CZ"/>
        </w:rPr>
        <w:t>e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lang w:val="cs-CZ"/>
        </w:rPr>
        <w:t>ů</w:t>
      </w:r>
      <w:proofErr w:type="gramEnd"/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p</w:t>
      </w:r>
      <w:r w:rsidRPr="00052E0F">
        <w:rPr>
          <w:rFonts w:eastAsia="Calibri" w:cs="Calibri"/>
          <w:b/>
          <w:spacing w:val="-2"/>
          <w:lang w:val="cs-CZ"/>
        </w:rPr>
        <w:t>ř</w:t>
      </w:r>
      <w:r w:rsidRPr="00052E0F">
        <w:rPr>
          <w:rFonts w:eastAsia="Calibri" w:cs="Calibri"/>
          <w:b/>
          <w:spacing w:val="-1"/>
          <w:lang w:val="cs-CZ"/>
        </w:rPr>
        <w:t>idě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7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w w:val="102"/>
          <w:lang w:val="cs-CZ"/>
        </w:rPr>
        <w:t>b</w:t>
      </w:r>
      <w:r w:rsidRPr="00052E0F">
        <w:rPr>
          <w:rFonts w:eastAsia="Calibri" w:cs="Calibri"/>
          <w:b/>
          <w:spacing w:val="1"/>
          <w:w w:val="104"/>
          <w:lang w:val="cs-CZ"/>
        </w:rPr>
        <w:t>y</w:t>
      </w:r>
      <w:r w:rsidRPr="00052E0F">
        <w:rPr>
          <w:rFonts w:eastAsia="Calibri" w:cs="Calibri"/>
          <w:b/>
          <w:w w:val="103"/>
          <w:lang w:val="cs-CZ"/>
        </w:rPr>
        <w:t>t</w:t>
      </w:r>
      <w:r w:rsidRPr="00052E0F">
        <w:rPr>
          <w:rFonts w:eastAsia="Calibri" w:cs="Calibri"/>
          <w:b/>
          <w:spacing w:val="-1"/>
          <w:w w:val="102"/>
          <w:lang w:val="cs-CZ"/>
        </w:rPr>
        <w:t>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539E4ADF" w14:textId="1A03217C" w:rsidR="000D0137" w:rsidRPr="00423955" w:rsidRDefault="00876A18" w:rsidP="0085255E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Přihlášky zájemců do </w:t>
      </w:r>
      <w:proofErr w:type="gram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aukce - žádosti</w:t>
      </w:r>
      <w:proofErr w:type="gram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o přidělení bytu budou evidovány na odboru správy majetku </w:t>
      </w:r>
      <w:proofErr w:type="spell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MěÚ</w:t>
      </w:r>
      <w:proofErr w:type="spell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Slaný 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                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a bude provedena jejich věcná a obsahová kontrola.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proofErr w:type="gramStart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>Pokud</w:t>
      </w:r>
      <w:proofErr w:type="gramEnd"/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některá z přihlášek nebude vyhovovat, tzn. nebu</w:t>
      </w:r>
      <w:r w:rsidR="009D69D0" w:rsidRPr="00423955">
        <w:rPr>
          <w:rFonts w:asciiTheme="minorHAnsi" w:eastAsia="Calibri" w:hAnsiTheme="minorHAnsi" w:cs="Calibri"/>
          <w:sz w:val="22"/>
          <w:szCs w:val="22"/>
          <w:lang w:val="cs-CZ"/>
        </w:rPr>
        <w:t>de podána v termínu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nebo v ní nebudou splněny základní požadavky uvedené v nabídce nebo přihláška bude neúplná nebo v ní budou uvedeny nepravdivé informace, nebude přihláška do aukce zařazena. Oznámení </w:t>
      </w:r>
      <w:r w:rsid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                      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o nezařazení do aukce bude odesláno přihlášenému zájemci nejpozději v den zahájení aukce a současně mu bude vrácena </w:t>
      </w:r>
      <w:r w:rsidR="00B604CB" w:rsidRPr="00423955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423955">
        <w:rPr>
          <w:rFonts w:asciiTheme="minorHAnsi" w:eastAsia="Calibri" w:hAnsiTheme="minorHAnsi" w:cs="Calibri"/>
          <w:sz w:val="22"/>
          <w:szCs w:val="22"/>
          <w:lang w:val="cs-CZ"/>
        </w:rPr>
        <w:t xml:space="preserve"> včetně podané přihlášky.</w:t>
      </w:r>
    </w:p>
    <w:p w14:paraId="7AAB2294" w14:textId="77777777" w:rsidR="000D0137" w:rsidRPr="00052E0F" w:rsidRDefault="000D0137" w:rsidP="00052E0F">
      <w:pPr>
        <w:spacing w:after="0" w:line="240" w:lineRule="auto"/>
        <w:rPr>
          <w:lang w:val="cs-CZ"/>
        </w:rPr>
      </w:pPr>
    </w:p>
    <w:p w14:paraId="125A723E" w14:textId="77777777" w:rsidR="000D0137" w:rsidRPr="00052E0F" w:rsidRDefault="00876A18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lang w:val="cs-CZ"/>
        </w:rPr>
        <w:t>m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3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v</w:t>
      </w:r>
      <w:r w:rsidRPr="00052E0F">
        <w:rPr>
          <w:rFonts w:eastAsia="Calibri" w:cs="Calibri"/>
          <w:b/>
          <w:spacing w:val="-1"/>
          <w:lang w:val="cs-CZ"/>
        </w:rPr>
        <w:t>ý</w:t>
      </w:r>
      <w:r w:rsidRPr="00052E0F">
        <w:rPr>
          <w:rFonts w:eastAsia="Calibri" w:cs="Calibri"/>
          <w:b/>
          <w:spacing w:val="1"/>
          <w:lang w:val="cs-CZ"/>
        </w:rPr>
        <w:t>sl</w:t>
      </w:r>
      <w:r w:rsidRPr="00052E0F">
        <w:rPr>
          <w:rFonts w:eastAsia="Calibri" w:cs="Calibri"/>
          <w:b/>
          <w:spacing w:val="-1"/>
          <w:lang w:val="cs-CZ"/>
        </w:rPr>
        <w:t>ed</w:t>
      </w:r>
      <w:r w:rsidRPr="00052E0F">
        <w:rPr>
          <w:rFonts w:eastAsia="Calibri" w:cs="Calibri"/>
          <w:b/>
          <w:lang w:val="cs-CZ"/>
        </w:rPr>
        <w:t>ků</w:t>
      </w:r>
      <w:r w:rsidRPr="00052E0F">
        <w:rPr>
          <w:rFonts w:eastAsia="Times New Roman" w:cs="Times New Roman"/>
          <w:b/>
          <w:spacing w:val="19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au</w:t>
      </w:r>
      <w:r w:rsidRPr="00052E0F">
        <w:rPr>
          <w:rFonts w:eastAsia="Calibri" w:cs="Calibri"/>
          <w:b/>
          <w:lang w:val="cs-CZ"/>
        </w:rPr>
        <w:t>k</w:t>
      </w:r>
      <w:r w:rsidRPr="00052E0F">
        <w:rPr>
          <w:rFonts w:eastAsia="Calibri" w:cs="Calibri"/>
          <w:b/>
          <w:spacing w:val="1"/>
          <w:lang w:val="cs-CZ"/>
        </w:rPr>
        <w:t>c</w:t>
      </w:r>
      <w:r w:rsidRPr="00052E0F">
        <w:rPr>
          <w:rFonts w:eastAsia="Calibri" w:cs="Calibri"/>
          <w:b/>
          <w:lang w:val="cs-CZ"/>
        </w:rPr>
        <w:t>e</w:t>
      </w:r>
      <w:r w:rsidRPr="00052E0F">
        <w:rPr>
          <w:rFonts w:eastAsia="Times New Roman" w:cs="Times New Roman"/>
          <w:b/>
          <w:spacing w:val="3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a</w:t>
      </w:r>
      <w:r w:rsidRPr="00052E0F">
        <w:rPr>
          <w:rFonts w:eastAsia="Times New Roman" w:cs="Times New Roman"/>
          <w:b/>
          <w:spacing w:val="-3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u</w:t>
      </w:r>
      <w:r w:rsidRPr="00052E0F">
        <w:rPr>
          <w:rFonts w:eastAsia="Calibri" w:cs="Calibri"/>
          <w:b/>
          <w:spacing w:val="1"/>
          <w:lang w:val="cs-CZ"/>
        </w:rPr>
        <w:t>z</w:t>
      </w:r>
      <w:r w:rsidRPr="00052E0F">
        <w:rPr>
          <w:rFonts w:eastAsia="Calibri" w:cs="Calibri"/>
          <w:b/>
          <w:spacing w:val="-1"/>
          <w:lang w:val="cs-CZ"/>
        </w:rPr>
        <w:t>a</w:t>
      </w:r>
      <w:r w:rsidRPr="00052E0F">
        <w:rPr>
          <w:rFonts w:eastAsia="Calibri" w:cs="Calibri"/>
          <w:b/>
          <w:spacing w:val="1"/>
          <w:lang w:val="cs-CZ"/>
        </w:rPr>
        <w:t>vř</w:t>
      </w:r>
      <w:r w:rsidRPr="00052E0F">
        <w:rPr>
          <w:rFonts w:eastAsia="Calibri" w:cs="Calibri"/>
          <w:b/>
          <w:spacing w:val="-1"/>
          <w:lang w:val="cs-CZ"/>
        </w:rPr>
        <w:t>en</w:t>
      </w:r>
      <w:r w:rsidRPr="00052E0F">
        <w:rPr>
          <w:rFonts w:eastAsia="Calibri" w:cs="Calibri"/>
          <w:b/>
          <w:lang w:val="cs-CZ"/>
        </w:rPr>
        <w:t>í</w:t>
      </w:r>
      <w:r w:rsidRPr="00052E0F">
        <w:rPr>
          <w:rFonts w:eastAsia="Times New Roman" w:cs="Times New Roman"/>
          <w:b/>
          <w:spacing w:val="12"/>
          <w:lang w:val="cs-CZ"/>
        </w:rPr>
        <w:t xml:space="preserve"> </w:t>
      </w:r>
      <w:r w:rsidRPr="00052E0F">
        <w:rPr>
          <w:rFonts w:eastAsia="Calibri" w:cs="Calibri"/>
          <w:b/>
          <w:spacing w:val="1"/>
          <w:lang w:val="cs-CZ"/>
        </w:rPr>
        <w:t>s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spacing w:val="1"/>
          <w:lang w:val="cs-CZ"/>
        </w:rPr>
        <w:t>l</w:t>
      </w:r>
      <w:r w:rsidRPr="00052E0F">
        <w:rPr>
          <w:rFonts w:eastAsia="Calibri" w:cs="Calibri"/>
          <w:b/>
          <w:spacing w:val="-1"/>
          <w:lang w:val="cs-CZ"/>
        </w:rPr>
        <w:t>ouv</w:t>
      </w:r>
      <w:r w:rsidRPr="00052E0F">
        <w:rPr>
          <w:rFonts w:eastAsia="Calibri" w:cs="Calibri"/>
          <w:b/>
          <w:lang w:val="cs-CZ"/>
        </w:rPr>
        <w:t>y</w:t>
      </w:r>
      <w:r w:rsidRPr="00052E0F">
        <w:rPr>
          <w:rFonts w:eastAsia="Times New Roman" w:cs="Times New Roman"/>
          <w:b/>
          <w:spacing w:val="17"/>
          <w:lang w:val="cs-CZ"/>
        </w:rPr>
        <w:t xml:space="preserve"> </w:t>
      </w:r>
      <w:r w:rsidRPr="00052E0F">
        <w:rPr>
          <w:rFonts w:eastAsia="Calibri" w:cs="Calibri"/>
          <w:b/>
          <w:lang w:val="cs-CZ"/>
        </w:rPr>
        <w:t>o</w:t>
      </w:r>
      <w:r w:rsidRPr="00052E0F">
        <w:rPr>
          <w:rFonts w:eastAsia="Times New Roman" w:cs="Times New Roman"/>
          <w:b/>
          <w:spacing w:val="-4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lang w:val="cs-CZ"/>
        </w:rPr>
        <w:t>ná</w:t>
      </w:r>
      <w:r w:rsidRPr="00052E0F">
        <w:rPr>
          <w:rFonts w:eastAsia="Calibri" w:cs="Calibri"/>
          <w:b/>
          <w:spacing w:val="1"/>
          <w:lang w:val="cs-CZ"/>
        </w:rPr>
        <w:t>j</w:t>
      </w:r>
      <w:r w:rsidRPr="00052E0F">
        <w:rPr>
          <w:rFonts w:eastAsia="Calibri" w:cs="Calibri"/>
          <w:b/>
          <w:spacing w:val="-2"/>
          <w:lang w:val="cs-CZ"/>
        </w:rPr>
        <w:t>m</w:t>
      </w:r>
      <w:r w:rsidRPr="00052E0F">
        <w:rPr>
          <w:rFonts w:eastAsia="Calibri" w:cs="Calibri"/>
          <w:b/>
          <w:lang w:val="cs-CZ"/>
        </w:rPr>
        <w:t>u</w:t>
      </w:r>
      <w:r w:rsidRPr="00052E0F">
        <w:rPr>
          <w:rFonts w:eastAsia="Times New Roman" w:cs="Times New Roman"/>
          <w:b/>
          <w:spacing w:val="10"/>
          <w:lang w:val="cs-CZ"/>
        </w:rPr>
        <w:t xml:space="preserve"> </w:t>
      </w:r>
      <w:r w:rsidRPr="00052E0F">
        <w:rPr>
          <w:rFonts w:eastAsia="Calibri" w:cs="Calibri"/>
          <w:b/>
          <w:spacing w:val="-1"/>
          <w:w w:val="102"/>
          <w:lang w:val="cs-CZ"/>
        </w:rPr>
        <w:t>b</w:t>
      </w:r>
      <w:r w:rsidRPr="00052E0F">
        <w:rPr>
          <w:rFonts w:eastAsia="Calibri" w:cs="Calibri"/>
          <w:b/>
          <w:spacing w:val="1"/>
          <w:w w:val="104"/>
          <w:lang w:val="cs-CZ"/>
        </w:rPr>
        <w:t>y</w:t>
      </w:r>
      <w:r w:rsidRPr="00052E0F">
        <w:rPr>
          <w:rFonts w:eastAsia="Calibri" w:cs="Calibri"/>
          <w:b/>
          <w:w w:val="103"/>
          <w:lang w:val="cs-CZ"/>
        </w:rPr>
        <w:t>t</w:t>
      </w:r>
      <w:r w:rsidRPr="00052E0F">
        <w:rPr>
          <w:rFonts w:eastAsia="Calibri" w:cs="Calibri"/>
          <w:b/>
          <w:spacing w:val="-1"/>
          <w:w w:val="102"/>
          <w:lang w:val="cs-CZ"/>
        </w:rPr>
        <w:t>u</w:t>
      </w:r>
      <w:r w:rsidRPr="00052E0F">
        <w:rPr>
          <w:rFonts w:eastAsia="Calibri" w:cs="Calibri"/>
          <w:b/>
          <w:w w:val="103"/>
          <w:lang w:val="cs-CZ"/>
        </w:rPr>
        <w:t>:</w:t>
      </w:r>
    </w:p>
    <w:p w14:paraId="32DD6C59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Přihlášení zájemci zařazeni do aukce budou vyrozuměni o výsledcích do 15 dnů ode dne vydání ověřeného zápisu z jednání rady města.</w:t>
      </w:r>
    </w:p>
    <w:p w14:paraId="7392522B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Přihlášený zájemce, který uspěje v aukci na prvním místě a bude schválen radou města, bude vyzván, aby se dostavil nejpozději do 7 dnů ode dne doručení oznámení výsledku aukce na MěÚ Slaný na odbor správy majetku, k převzetí podkladu pro uzavření smlouvy o nájmu bytu.</w:t>
      </w:r>
    </w:p>
    <w:p w14:paraId="4F673288" w14:textId="77777777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Pokud přihlášený zájemce, který uspěje v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 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aukci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>,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nepřevezme na adrese uvedené v přihlášce výzvu k převzetí podkladu pro uzavření smlouvy o nájmu bytu,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nebo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odmítne smlouvu o nájmu bytu uzavřít, nebo nedojde z důvodů na straně přihlášeného zájemce k uzavření smlouvy o nájmu bytu ve lhůtě do 15 dnů ode dne převzetí podkladu pro uzavření smlouvy, </w:t>
      </w:r>
      <w:r w:rsidR="00C243F4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ztrácí právo na uzavření smlouvy o nájmu bytu a 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složená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propadne ve prospěch města Slaného a bude osloven další přihlášený zájemce v pořadí.</w:t>
      </w:r>
    </w:p>
    <w:p w14:paraId="450A6F6F" w14:textId="77777777" w:rsidR="00C243F4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Složená </w:t>
      </w:r>
      <w:r w:rsidR="009D69D0" w:rsidRPr="00052E0F">
        <w:rPr>
          <w:rFonts w:asciiTheme="minorHAnsi" w:eastAsia="Calibri" w:hAnsiTheme="minorHAnsi" w:cs="Calibri"/>
          <w:sz w:val="22"/>
          <w:szCs w:val="22"/>
          <w:lang w:val="cs-CZ"/>
        </w:rPr>
        <w:t>kauce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bude přihlášenému zájemci, který uspěl v aukci, převedena před podpisem Smlouvy o nájmu bytu na peněžitou jistotu s tím, že rozdíl mezi složenou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>kaucí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 a jistotou k přidělenému bytu bude vrácen na účet přihlášeného zájemce, případně bude přihlášeným zájemcem doplacen. </w:t>
      </w:r>
    </w:p>
    <w:p w14:paraId="3C61E1F9" w14:textId="03A8707F" w:rsidR="000D0137" w:rsidRPr="00052E0F" w:rsidRDefault="00876A18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Ostatním přihlášeným zájemcům bude </w:t>
      </w:r>
      <w:r w:rsidR="007C661A"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kauce vrácena </w:t>
      </w:r>
      <w:r w:rsidR="007E284D">
        <w:rPr>
          <w:rFonts w:asciiTheme="minorHAnsi" w:eastAsia="Calibri" w:hAnsiTheme="minorHAnsi" w:cs="Calibri"/>
          <w:sz w:val="22"/>
          <w:szCs w:val="22"/>
          <w:lang w:val="cs-CZ"/>
        </w:rPr>
        <w:t>dle údajů uvedených v přihlášce zájemců do aukce.</w:t>
      </w:r>
    </w:p>
    <w:p w14:paraId="1226CF79" w14:textId="77777777" w:rsidR="009D69D0" w:rsidRPr="00052E0F" w:rsidRDefault="009D69D0" w:rsidP="00D6158B">
      <w:pPr>
        <w:spacing w:after="0" w:line="240" w:lineRule="auto"/>
        <w:ind w:left="-284" w:right="-20"/>
        <w:rPr>
          <w:rFonts w:eastAsia="Calibri" w:cs="Calibri"/>
          <w:b/>
          <w:lang w:val="cs-CZ"/>
        </w:rPr>
      </w:pPr>
    </w:p>
    <w:p w14:paraId="75F20967" w14:textId="77777777" w:rsidR="009D69D0" w:rsidRPr="00052E0F" w:rsidRDefault="009D69D0" w:rsidP="00103B33">
      <w:pPr>
        <w:spacing w:after="0" w:line="240" w:lineRule="auto"/>
        <w:ind w:right="-20"/>
        <w:rPr>
          <w:rFonts w:eastAsia="Calibri" w:cs="Calibri"/>
          <w:b/>
          <w:lang w:val="cs-CZ"/>
        </w:rPr>
      </w:pPr>
      <w:r w:rsidRPr="00052E0F">
        <w:rPr>
          <w:rFonts w:eastAsia="Calibri" w:cs="Calibri"/>
          <w:b/>
          <w:lang w:val="cs-CZ"/>
        </w:rPr>
        <w:t>Ostatní:</w:t>
      </w:r>
    </w:p>
    <w:p w14:paraId="615FBA50" w14:textId="77777777" w:rsidR="000D0137" w:rsidRPr="00052E0F" w:rsidRDefault="009D69D0" w:rsidP="00052E0F">
      <w:pPr>
        <w:pStyle w:val="Zkladntext1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left="283" w:hanging="283"/>
        <w:jc w:val="both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 xml:space="preserve">Město Slaný si vyhrazuje právo nabídku na přidělení bytu kdykoliv zrušit bez uvedení důvodu, a to až do okamžiku podpisu smlouvy o nájmu bytu s přihlášeným zájemcem, který uspěl v aukci. Přihlášení zájemci v případě zrušení nabídky nemají nárok na úhradu jakýchkoliv nákladů, které jim vznikly v souvislosti s podáním přihlášky. Kauce včetně přihlášek bude v takovém případě vrácena přihlášeným zájemcům do </w:t>
      </w:r>
      <w:r w:rsidR="00677227">
        <w:rPr>
          <w:rFonts w:asciiTheme="minorHAnsi" w:eastAsia="Calibri" w:hAnsiTheme="minorHAnsi" w:cs="Calibri"/>
          <w:sz w:val="22"/>
          <w:szCs w:val="22"/>
          <w:lang w:val="cs-CZ"/>
        </w:rPr>
        <w:t>1</w:t>
      </w:r>
      <w:r w:rsidRPr="00052E0F">
        <w:rPr>
          <w:rFonts w:asciiTheme="minorHAnsi" w:eastAsia="Calibri" w:hAnsiTheme="minorHAnsi" w:cs="Calibri"/>
          <w:sz w:val="22"/>
          <w:szCs w:val="22"/>
          <w:lang w:val="cs-CZ"/>
        </w:rPr>
        <w:t>4 dnů ode dne zrušení nabídky.</w:t>
      </w:r>
    </w:p>
    <w:sectPr w:rsidR="000D0137" w:rsidRPr="00052E0F" w:rsidSect="007538A2">
      <w:footerReference w:type="default" r:id="rId10"/>
      <w:pgSz w:w="11900" w:h="16840"/>
      <w:pgMar w:top="709" w:right="1134" w:bottom="680" w:left="56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5C06" w14:textId="77777777" w:rsidR="00B604CB" w:rsidRDefault="00B604CB">
      <w:pPr>
        <w:spacing w:after="0" w:line="240" w:lineRule="auto"/>
      </w:pPr>
      <w:r>
        <w:separator/>
      </w:r>
    </w:p>
  </w:endnote>
  <w:endnote w:type="continuationSeparator" w:id="0">
    <w:p w14:paraId="683AD70E" w14:textId="77777777" w:rsidR="00B604CB" w:rsidRDefault="00B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BD0B1" w14:textId="77777777" w:rsidR="00B604CB" w:rsidRDefault="00B604CB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6D94F" wp14:editId="1DDB5882">
              <wp:simplePos x="0" y="0"/>
              <wp:positionH relativeFrom="page">
                <wp:posOffset>3723640</wp:posOffset>
              </wp:positionH>
              <wp:positionV relativeFrom="page">
                <wp:posOffset>10097770</wp:posOffset>
              </wp:positionV>
              <wp:extent cx="114300" cy="1517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F3E89" w14:textId="77777777" w:rsidR="00B604CB" w:rsidRDefault="00B604C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6C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6D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" filled="f" stroked="f">
              <v:textbox inset="0,0,0,0">
                <w:txbxContent>
                  <w:p w14:paraId="02DF3E89" w14:textId="77777777" w:rsidR="00B604CB" w:rsidRDefault="00B604C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76C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9A476" w14:textId="77777777" w:rsidR="00B604CB" w:rsidRDefault="00B604CB">
      <w:pPr>
        <w:spacing w:after="0" w:line="240" w:lineRule="auto"/>
      </w:pPr>
      <w:r>
        <w:separator/>
      </w:r>
    </w:p>
  </w:footnote>
  <w:footnote w:type="continuationSeparator" w:id="0">
    <w:p w14:paraId="69C325E8" w14:textId="77777777" w:rsidR="00B604CB" w:rsidRDefault="00B6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7F7"/>
    <w:multiLevelType w:val="hybridMultilevel"/>
    <w:tmpl w:val="2818936C"/>
    <w:lvl w:ilvl="0" w:tplc="AE3CE8EE">
      <w:numFmt w:val="bullet"/>
      <w:lvlText w:val="-"/>
      <w:lvlJc w:val="left"/>
      <w:pPr>
        <w:ind w:left="155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11F8094F"/>
    <w:multiLevelType w:val="hybridMultilevel"/>
    <w:tmpl w:val="9C6A3A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B258BF"/>
    <w:multiLevelType w:val="hybridMultilevel"/>
    <w:tmpl w:val="A27CEB5C"/>
    <w:lvl w:ilvl="0" w:tplc="ECD09640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180A55"/>
    <w:multiLevelType w:val="hybridMultilevel"/>
    <w:tmpl w:val="134A76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223F5F"/>
    <w:multiLevelType w:val="hybridMultilevel"/>
    <w:tmpl w:val="E07EF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C4D"/>
    <w:multiLevelType w:val="hybridMultilevel"/>
    <w:tmpl w:val="48A2F56A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CD6F44"/>
    <w:multiLevelType w:val="hybridMultilevel"/>
    <w:tmpl w:val="1EBC7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052F"/>
    <w:multiLevelType w:val="multilevel"/>
    <w:tmpl w:val="3C10AF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05C9E"/>
    <w:multiLevelType w:val="hybridMultilevel"/>
    <w:tmpl w:val="A498D426"/>
    <w:lvl w:ilvl="0" w:tplc="AE3CE8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37"/>
    <w:rsid w:val="00052E0F"/>
    <w:rsid w:val="000B0B22"/>
    <w:rsid w:val="000C0E8B"/>
    <w:rsid w:val="000D0137"/>
    <w:rsid w:val="00103B33"/>
    <w:rsid w:val="00166236"/>
    <w:rsid w:val="001C4B35"/>
    <w:rsid w:val="00290606"/>
    <w:rsid w:val="003D6C92"/>
    <w:rsid w:val="00423955"/>
    <w:rsid w:val="0061611E"/>
    <w:rsid w:val="0065746F"/>
    <w:rsid w:val="00665907"/>
    <w:rsid w:val="00677227"/>
    <w:rsid w:val="007538A2"/>
    <w:rsid w:val="0076204C"/>
    <w:rsid w:val="007C661A"/>
    <w:rsid w:val="007E284D"/>
    <w:rsid w:val="00876A18"/>
    <w:rsid w:val="00900F60"/>
    <w:rsid w:val="009D69D0"/>
    <w:rsid w:val="00A338F3"/>
    <w:rsid w:val="00B604CB"/>
    <w:rsid w:val="00B670EE"/>
    <w:rsid w:val="00B854B3"/>
    <w:rsid w:val="00BE287F"/>
    <w:rsid w:val="00C243F4"/>
    <w:rsid w:val="00CA493C"/>
    <w:rsid w:val="00CB2E38"/>
    <w:rsid w:val="00D53E8A"/>
    <w:rsid w:val="00D6158B"/>
    <w:rsid w:val="00DC76C8"/>
    <w:rsid w:val="00DF7FA5"/>
    <w:rsid w:val="00E41A54"/>
    <w:rsid w:val="00EF0BBC"/>
    <w:rsid w:val="00F2164D"/>
    <w:rsid w:val="00F63635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D3534B"/>
  <w15:docId w15:val="{3FA149C4-4A5A-4561-96F3-6491FE8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A18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61611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611E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3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3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kce.meus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667B-30A7-47E6-BE25-294203A4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k účasti v aukci volných bytů</vt:lpstr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k účasti v aukci volných bytů</dc:title>
  <dc:creator>dracka</dc:creator>
  <cp:lastModifiedBy>Jana Korseltová</cp:lastModifiedBy>
  <cp:revision>10</cp:revision>
  <cp:lastPrinted>2021-03-02T07:31:00Z</cp:lastPrinted>
  <dcterms:created xsi:type="dcterms:W3CDTF">2021-02-03T12:53:00Z</dcterms:created>
  <dcterms:modified xsi:type="dcterms:W3CDTF">2021-04-06T09:15:00Z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